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C72" w:rsidRPr="00407152" w:rsidRDefault="005B0C72" w:rsidP="00407152">
      <w:pPr>
        <w:spacing w:after="0" w:line="240" w:lineRule="auto"/>
        <w:rPr>
          <w:rFonts w:ascii="Times New Roman" w:hAnsi="Times New Roman" w:cs="Times New Roman"/>
          <w:b/>
          <w:sz w:val="24"/>
          <w:szCs w:val="24"/>
        </w:rPr>
      </w:pPr>
      <w:r w:rsidRPr="00407152">
        <w:rPr>
          <w:rFonts w:ascii="Times New Roman" w:hAnsi="Times New Roman" w:cs="Times New Roman"/>
          <w:b/>
          <w:sz w:val="24"/>
          <w:szCs w:val="24"/>
        </w:rPr>
        <w:t xml:space="preserve">                                                                                                  Аннотация</w:t>
      </w:r>
    </w:p>
    <w:p w:rsidR="005B0C72" w:rsidRPr="00407152" w:rsidRDefault="005B0C72" w:rsidP="00407152">
      <w:pPr>
        <w:spacing w:after="0" w:line="240" w:lineRule="auto"/>
        <w:rPr>
          <w:rFonts w:ascii="Times New Roman" w:hAnsi="Times New Roman" w:cs="Times New Roman"/>
          <w:b/>
          <w:sz w:val="24"/>
          <w:szCs w:val="24"/>
        </w:rPr>
      </w:pPr>
      <w:r w:rsidRPr="00407152">
        <w:rPr>
          <w:rFonts w:ascii="Times New Roman" w:hAnsi="Times New Roman" w:cs="Times New Roman"/>
          <w:b/>
          <w:sz w:val="24"/>
          <w:szCs w:val="24"/>
        </w:rPr>
        <w:t xml:space="preserve">                                                   к рабочей программе по предмету «Литература» </w:t>
      </w:r>
      <w:r w:rsidR="007B2BBC" w:rsidRPr="00407152">
        <w:rPr>
          <w:rFonts w:ascii="Times New Roman" w:hAnsi="Times New Roman" w:cs="Times New Roman"/>
          <w:b/>
          <w:sz w:val="24"/>
          <w:szCs w:val="24"/>
        </w:rPr>
        <w:t>(</w:t>
      </w:r>
      <w:r w:rsidRPr="00407152">
        <w:rPr>
          <w:rFonts w:ascii="Times New Roman" w:hAnsi="Times New Roman" w:cs="Times New Roman"/>
          <w:b/>
          <w:sz w:val="24"/>
          <w:szCs w:val="24"/>
        </w:rPr>
        <w:t>10-11 кл</w:t>
      </w:r>
      <w:bookmarkStart w:id="0" w:name="_GoBack"/>
      <w:bookmarkEnd w:id="0"/>
      <w:r w:rsidR="007B2BBC" w:rsidRPr="00407152">
        <w:rPr>
          <w:rFonts w:ascii="Times New Roman" w:hAnsi="Times New Roman" w:cs="Times New Roman"/>
          <w:b/>
          <w:sz w:val="24"/>
          <w:szCs w:val="24"/>
        </w:rPr>
        <w:t>.)</w:t>
      </w:r>
    </w:p>
    <w:tbl>
      <w:tblPr>
        <w:tblStyle w:val="a8"/>
        <w:tblW w:w="0" w:type="auto"/>
        <w:tblLook w:val="04A0"/>
      </w:tblPr>
      <w:tblGrid>
        <w:gridCol w:w="760"/>
        <w:gridCol w:w="2781"/>
        <w:gridCol w:w="11245"/>
      </w:tblGrid>
      <w:tr w:rsidR="005B0C72" w:rsidRPr="00407152" w:rsidTr="00A367A5">
        <w:tc>
          <w:tcPr>
            <w:tcW w:w="988" w:type="dxa"/>
          </w:tcPr>
          <w:p w:rsidR="005B0C72" w:rsidRPr="00407152" w:rsidRDefault="005B0C72" w:rsidP="00407152">
            <w:pPr>
              <w:rPr>
                <w:rFonts w:ascii="Times New Roman" w:hAnsi="Times New Roman" w:cs="Times New Roman"/>
                <w:sz w:val="24"/>
                <w:szCs w:val="24"/>
              </w:rPr>
            </w:pPr>
            <w:r w:rsidRPr="00407152">
              <w:rPr>
                <w:rFonts w:ascii="Times New Roman" w:hAnsi="Times New Roman" w:cs="Times New Roman"/>
                <w:sz w:val="24"/>
                <w:szCs w:val="24"/>
              </w:rPr>
              <w:t>1.</w:t>
            </w:r>
          </w:p>
        </w:tc>
        <w:tc>
          <w:tcPr>
            <w:tcW w:w="3543" w:type="dxa"/>
          </w:tcPr>
          <w:p w:rsidR="005B0C72" w:rsidRPr="00407152" w:rsidRDefault="005B0C72" w:rsidP="00407152">
            <w:pPr>
              <w:rPr>
                <w:rFonts w:ascii="Times New Roman" w:hAnsi="Times New Roman" w:cs="Times New Roman"/>
                <w:sz w:val="24"/>
                <w:szCs w:val="24"/>
              </w:rPr>
            </w:pPr>
            <w:r w:rsidRPr="00407152">
              <w:rPr>
                <w:rFonts w:ascii="Times New Roman" w:hAnsi="Times New Roman" w:cs="Times New Roman"/>
                <w:sz w:val="24"/>
                <w:szCs w:val="24"/>
              </w:rPr>
              <w:t>Нормативно-правовая база</w:t>
            </w:r>
          </w:p>
        </w:tc>
        <w:tc>
          <w:tcPr>
            <w:tcW w:w="8647" w:type="dxa"/>
          </w:tcPr>
          <w:p w:rsidR="009C7116" w:rsidRPr="00407152" w:rsidRDefault="005B0C72" w:rsidP="00407152">
            <w:pPr>
              <w:rPr>
                <w:rFonts w:ascii="Times New Roman" w:hAnsi="Times New Roman" w:cs="Times New Roman"/>
                <w:sz w:val="24"/>
                <w:szCs w:val="24"/>
              </w:rPr>
            </w:pPr>
            <w:r w:rsidRPr="00407152">
              <w:rPr>
                <w:rFonts w:ascii="Times New Roman" w:hAnsi="Times New Roman" w:cs="Times New Roman"/>
                <w:sz w:val="24"/>
                <w:szCs w:val="24"/>
              </w:rPr>
              <w:t xml:space="preserve">Федеральный закон от 29 декабря 2012 года № 273-ФЗ «Об образовании в Российской Федерации» (с изменениями и дополнениями); Федеральный государственный образовательный стандарт основного общего образования, утверждённый приказом Министерства образования Российской Федерации от 17.12.2010г № 1897 (с изменениями на 02.02.2016, приказ Министерства образования Российской Федерации от 31.12.2015г. №1577); СанПиН 2.4.2.2821-10, зарегистрированные в Министерстве юстиции Российской Федерации 03.03.2011г, регистрационный №19993 (с изменениями на 24.11.2015г.). </w:t>
            </w:r>
          </w:p>
          <w:p w:rsidR="005B0C72" w:rsidRPr="00407152" w:rsidRDefault="009C7116" w:rsidP="00407152">
            <w:pPr>
              <w:rPr>
                <w:rFonts w:ascii="Times New Roman" w:hAnsi="Times New Roman" w:cs="Times New Roman"/>
                <w:sz w:val="24"/>
                <w:szCs w:val="24"/>
              </w:rPr>
            </w:pPr>
            <w:r w:rsidRPr="00407152">
              <w:rPr>
                <w:rFonts w:ascii="Times New Roman" w:eastAsia="Times New Roman" w:hAnsi="Times New Roman" w:cs="Times New Roman"/>
                <w:sz w:val="24"/>
                <w:szCs w:val="24"/>
              </w:rPr>
              <w:t>Примерная основная образовательная программа среднего общего образования, программа по литературе для 10-11 классов (авторы Зинин С.А., Чалмаев В.А.)</w:t>
            </w:r>
          </w:p>
        </w:tc>
      </w:tr>
      <w:tr w:rsidR="005B0C72" w:rsidRPr="00407152" w:rsidTr="00A367A5">
        <w:tc>
          <w:tcPr>
            <w:tcW w:w="988" w:type="dxa"/>
          </w:tcPr>
          <w:p w:rsidR="005B0C72" w:rsidRPr="00407152" w:rsidRDefault="005B0C72" w:rsidP="00407152">
            <w:pPr>
              <w:rPr>
                <w:rFonts w:ascii="Times New Roman" w:hAnsi="Times New Roman" w:cs="Times New Roman"/>
                <w:sz w:val="24"/>
                <w:szCs w:val="24"/>
              </w:rPr>
            </w:pPr>
            <w:r w:rsidRPr="00407152">
              <w:rPr>
                <w:rFonts w:ascii="Times New Roman" w:hAnsi="Times New Roman" w:cs="Times New Roman"/>
                <w:sz w:val="24"/>
                <w:szCs w:val="24"/>
              </w:rPr>
              <w:t>2.</w:t>
            </w:r>
          </w:p>
        </w:tc>
        <w:tc>
          <w:tcPr>
            <w:tcW w:w="3543" w:type="dxa"/>
          </w:tcPr>
          <w:p w:rsidR="005B0C72" w:rsidRPr="00407152" w:rsidRDefault="005B0C72" w:rsidP="00407152">
            <w:pPr>
              <w:rPr>
                <w:rFonts w:ascii="Times New Roman" w:hAnsi="Times New Roman" w:cs="Times New Roman"/>
                <w:sz w:val="24"/>
                <w:szCs w:val="24"/>
              </w:rPr>
            </w:pPr>
            <w:r w:rsidRPr="00407152">
              <w:rPr>
                <w:rFonts w:ascii="Times New Roman" w:hAnsi="Times New Roman" w:cs="Times New Roman"/>
                <w:sz w:val="24"/>
                <w:szCs w:val="24"/>
              </w:rPr>
              <w:t>УМК</w:t>
            </w:r>
          </w:p>
        </w:tc>
        <w:tc>
          <w:tcPr>
            <w:tcW w:w="8647" w:type="dxa"/>
          </w:tcPr>
          <w:p w:rsidR="007B2BBC" w:rsidRPr="00407152" w:rsidRDefault="007B2BBC" w:rsidP="00407152">
            <w:pPr>
              <w:tabs>
                <w:tab w:val="left" w:pos="-142"/>
                <w:tab w:val="left" w:pos="0"/>
                <w:tab w:val="left" w:pos="142"/>
              </w:tabs>
              <w:autoSpaceDE w:val="0"/>
              <w:autoSpaceDN w:val="0"/>
              <w:adjustRightInd w:val="0"/>
              <w:jc w:val="both"/>
              <w:rPr>
                <w:rFonts w:ascii="Times New Roman" w:hAnsi="Times New Roman" w:cs="Times New Roman"/>
                <w:sz w:val="24"/>
                <w:szCs w:val="24"/>
              </w:rPr>
            </w:pPr>
            <w:r w:rsidRPr="00407152">
              <w:rPr>
                <w:rFonts w:ascii="Times New Roman" w:hAnsi="Times New Roman" w:cs="Times New Roman"/>
                <w:sz w:val="24"/>
                <w:szCs w:val="24"/>
              </w:rPr>
              <w:t>1.</w:t>
            </w:r>
            <w:r w:rsidRPr="00407152">
              <w:rPr>
                <w:rFonts w:ascii="Times New Roman" w:eastAsia="Times New Roman" w:hAnsi="Times New Roman" w:cs="Times New Roman"/>
                <w:sz w:val="24"/>
                <w:szCs w:val="24"/>
              </w:rPr>
              <w:t xml:space="preserve"> Программа по литературе для 10 – 11 классов (базовый уровень)/ С.А.Зинин, В.А.Чалмаев</w:t>
            </w:r>
            <w:r w:rsidRPr="00407152">
              <w:rPr>
                <w:rFonts w:ascii="Times New Roman" w:hAnsi="Times New Roman" w:cs="Times New Roman"/>
                <w:sz w:val="24"/>
                <w:szCs w:val="24"/>
              </w:rPr>
              <w:t>.</w:t>
            </w:r>
          </w:p>
          <w:p w:rsidR="007B2BBC" w:rsidRPr="00407152" w:rsidRDefault="007B2BBC" w:rsidP="00407152">
            <w:pPr>
              <w:tabs>
                <w:tab w:val="left" w:pos="-142"/>
                <w:tab w:val="left" w:pos="0"/>
                <w:tab w:val="left" w:pos="142"/>
              </w:tabs>
              <w:autoSpaceDE w:val="0"/>
              <w:autoSpaceDN w:val="0"/>
              <w:adjustRightInd w:val="0"/>
              <w:jc w:val="both"/>
              <w:rPr>
                <w:rFonts w:ascii="Times New Roman" w:eastAsia="Times New Roman" w:hAnsi="Times New Roman" w:cs="Times New Roman"/>
                <w:sz w:val="24"/>
                <w:szCs w:val="24"/>
              </w:rPr>
            </w:pPr>
            <w:r w:rsidRPr="00407152">
              <w:rPr>
                <w:rFonts w:ascii="Times New Roman" w:hAnsi="Times New Roman" w:cs="Times New Roman"/>
                <w:sz w:val="24"/>
                <w:szCs w:val="24"/>
              </w:rPr>
              <w:t>2.</w:t>
            </w:r>
            <w:r w:rsidRPr="00407152">
              <w:rPr>
                <w:rFonts w:ascii="Times New Roman" w:eastAsia="Times New Roman" w:hAnsi="Times New Roman" w:cs="Times New Roman"/>
                <w:sz w:val="24"/>
                <w:szCs w:val="24"/>
              </w:rPr>
              <w:t xml:space="preserve"> Литература </w:t>
            </w:r>
            <w:r w:rsidRPr="00407152">
              <w:rPr>
                <w:rFonts w:ascii="Times New Roman" w:eastAsia="Times New Roman" w:hAnsi="Times New Roman" w:cs="Times New Roman"/>
                <w:sz w:val="24"/>
                <w:szCs w:val="24"/>
                <w:lang w:val="en-US"/>
              </w:rPr>
              <w:t>XIX</w:t>
            </w:r>
            <w:r w:rsidRPr="00407152">
              <w:rPr>
                <w:rFonts w:ascii="Times New Roman" w:eastAsia="Times New Roman" w:hAnsi="Times New Roman" w:cs="Times New Roman"/>
                <w:sz w:val="24"/>
                <w:szCs w:val="24"/>
              </w:rPr>
              <w:t xml:space="preserve"> века. 10 класс: учебник для общеобразовательных учреждений: В 2 ч. / Авторы-сост. В.И.Сахаров, С.А.Зинин - М.: ООО «Русское слово-учебник», 2016г.</w:t>
            </w:r>
          </w:p>
          <w:p w:rsidR="007B2BBC" w:rsidRPr="00407152" w:rsidRDefault="007B2BBC" w:rsidP="00407152">
            <w:pPr>
              <w:tabs>
                <w:tab w:val="left" w:pos="-142"/>
                <w:tab w:val="left" w:pos="0"/>
                <w:tab w:val="left" w:pos="142"/>
              </w:tabs>
              <w:autoSpaceDE w:val="0"/>
              <w:autoSpaceDN w:val="0"/>
              <w:adjustRightInd w:val="0"/>
              <w:jc w:val="both"/>
              <w:rPr>
                <w:rFonts w:ascii="Times New Roman" w:eastAsia="Times New Roman" w:hAnsi="Times New Roman" w:cs="Times New Roman"/>
                <w:sz w:val="24"/>
                <w:szCs w:val="24"/>
              </w:rPr>
            </w:pPr>
            <w:r w:rsidRPr="00407152">
              <w:rPr>
                <w:rFonts w:ascii="Times New Roman" w:hAnsi="Times New Roman" w:cs="Times New Roman"/>
                <w:sz w:val="24"/>
                <w:szCs w:val="24"/>
              </w:rPr>
              <w:t xml:space="preserve">3. </w:t>
            </w:r>
            <w:r w:rsidRPr="00407152">
              <w:rPr>
                <w:rFonts w:ascii="Times New Roman" w:eastAsia="Times New Roman" w:hAnsi="Times New Roman" w:cs="Times New Roman"/>
                <w:sz w:val="24"/>
                <w:szCs w:val="24"/>
              </w:rPr>
              <w:t xml:space="preserve">Русская литература </w:t>
            </w:r>
            <w:r w:rsidRPr="00407152">
              <w:rPr>
                <w:rFonts w:ascii="Times New Roman" w:eastAsia="Times New Roman" w:hAnsi="Times New Roman" w:cs="Times New Roman"/>
                <w:sz w:val="24"/>
                <w:szCs w:val="24"/>
                <w:lang w:val="en-US"/>
              </w:rPr>
              <w:t>XX</w:t>
            </w:r>
            <w:r w:rsidRPr="00407152">
              <w:rPr>
                <w:rFonts w:ascii="Times New Roman" w:eastAsia="Times New Roman" w:hAnsi="Times New Roman" w:cs="Times New Roman"/>
                <w:sz w:val="24"/>
                <w:szCs w:val="24"/>
              </w:rPr>
              <w:t xml:space="preserve"> века. 11 класс: учебник для общеобразовательных учреждений: В 2 ч. / Авторы-сост. В.А.Чалмаев, С.А.Зинин - М.: ООО «Русское слово-учебник»,2016г.</w:t>
            </w:r>
          </w:p>
          <w:p w:rsidR="005B0C72" w:rsidRPr="00407152" w:rsidRDefault="007B2BBC" w:rsidP="00407152">
            <w:pPr>
              <w:tabs>
                <w:tab w:val="left" w:pos="-142"/>
                <w:tab w:val="left" w:pos="0"/>
                <w:tab w:val="left" w:pos="142"/>
              </w:tabs>
              <w:autoSpaceDE w:val="0"/>
              <w:autoSpaceDN w:val="0"/>
              <w:adjustRightInd w:val="0"/>
              <w:jc w:val="both"/>
              <w:rPr>
                <w:rFonts w:ascii="Times New Roman" w:eastAsia="Times New Roman" w:hAnsi="Times New Roman" w:cs="Times New Roman"/>
                <w:sz w:val="24"/>
                <w:szCs w:val="24"/>
              </w:rPr>
            </w:pPr>
            <w:r w:rsidRPr="00407152">
              <w:rPr>
                <w:rFonts w:ascii="Times New Roman" w:hAnsi="Times New Roman" w:cs="Times New Roman"/>
                <w:sz w:val="24"/>
                <w:szCs w:val="24"/>
              </w:rPr>
              <w:t>4.</w:t>
            </w:r>
            <w:r w:rsidRPr="00407152">
              <w:rPr>
                <w:rFonts w:ascii="Times New Roman" w:eastAsia="Times New Roman" w:hAnsi="Times New Roman" w:cs="Times New Roman"/>
                <w:sz w:val="24"/>
                <w:szCs w:val="24"/>
              </w:rPr>
              <w:t xml:space="preserve"> Методические рекомендации по использованию учебников: В.И.Сахаров, С.А.Зинин «Литература </w:t>
            </w:r>
            <w:r w:rsidRPr="00407152">
              <w:rPr>
                <w:rFonts w:ascii="Times New Roman" w:eastAsia="Times New Roman" w:hAnsi="Times New Roman" w:cs="Times New Roman"/>
                <w:sz w:val="24"/>
                <w:szCs w:val="24"/>
                <w:lang w:val="en-US"/>
              </w:rPr>
              <w:t>XIX</w:t>
            </w:r>
            <w:r w:rsidRPr="00407152">
              <w:rPr>
                <w:rFonts w:ascii="Times New Roman" w:eastAsia="Times New Roman" w:hAnsi="Times New Roman" w:cs="Times New Roman"/>
                <w:sz w:val="24"/>
                <w:szCs w:val="24"/>
              </w:rPr>
              <w:t xml:space="preserve"> века»(10 кл.); В.А.Чалмаев,С.А.Зинин «Русская литература </w:t>
            </w:r>
            <w:r w:rsidRPr="00407152">
              <w:rPr>
                <w:rFonts w:ascii="Times New Roman" w:eastAsia="Times New Roman" w:hAnsi="Times New Roman" w:cs="Times New Roman"/>
                <w:sz w:val="24"/>
                <w:szCs w:val="24"/>
                <w:lang w:val="en-US"/>
              </w:rPr>
              <w:t>XX</w:t>
            </w:r>
            <w:r w:rsidRPr="00407152">
              <w:rPr>
                <w:rFonts w:ascii="Times New Roman" w:eastAsia="Times New Roman" w:hAnsi="Times New Roman" w:cs="Times New Roman"/>
                <w:sz w:val="24"/>
                <w:szCs w:val="24"/>
              </w:rPr>
              <w:t xml:space="preserve"> века»(11 кл.) </w:t>
            </w:r>
            <w:r w:rsidRPr="00407152">
              <w:rPr>
                <w:rFonts w:ascii="Times New Roman" w:hAnsi="Times New Roman" w:cs="Times New Roman"/>
                <w:sz w:val="24"/>
                <w:szCs w:val="24"/>
              </w:rPr>
              <w:t>.</w:t>
            </w:r>
          </w:p>
        </w:tc>
      </w:tr>
      <w:tr w:rsidR="005B0C72" w:rsidRPr="00407152" w:rsidTr="00A367A5">
        <w:tc>
          <w:tcPr>
            <w:tcW w:w="988" w:type="dxa"/>
          </w:tcPr>
          <w:p w:rsidR="005B0C72" w:rsidRPr="00407152" w:rsidRDefault="005B0C72" w:rsidP="00407152">
            <w:pPr>
              <w:rPr>
                <w:rFonts w:ascii="Times New Roman" w:hAnsi="Times New Roman" w:cs="Times New Roman"/>
                <w:sz w:val="24"/>
                <w:szCs w:val="24"/>
              </w:rPr>
            </w:pPr>
            <w:r w:rsidRPr="00407152">
              <w:rPr>
                <w:rFonts w:ascii="Times New Roman" w:hAnsi="Times New Roman" w:cs="Times New Roman"/>
                <w:sz w:val="24"/>
                <w:szCs w:val="24"/>
              </w:rPr>
              <w:t>3.</w:t>
            </w:r>
          </w:p>
        </w:tc>
        <w:tc>
          <w:tcPr>
            <w:tcW w:w="3543" w:type="dxa"/>
          </w:tcPr>
          <w:p w:rsidR="005B0C72" w:rsidRPr="00407152" w:rsidRDefault="005B0C72" w:rsidP="00407152">
            <w:pPr>
              <w:rPr>
                <w:rFonts w:ascii="Times New Roman" w:hAnsi="Times New Roman" w:cs="Times New Roman"/>
                <w:sz w:val="24"/>
                <w:szCs w:val="24"/>
              </w:rPr>
            </w:pPr>
            <w:r w:rsidRPr="00407152">
              <w:rPr>
                <w:rFonts w:ascii="Times New Roman" w:hAnsi="Times New Roman" w:cs="Times New Roman"/>
                <w:sz w:val="24"/>
                <w:szCs w:val="24"/>
              </w:rPr>
              <w:t>Основные цели и задачи</w:t>
            </w:r>
          </w:p>
        </w:tc>
        <w:tc>
          <w:tcPr>
            <w:tcW w:w="8647" w:type="dxa"/>
          </w:tcPr>
          <w:p w:rsidR="005B0C72" w:rsidRPr="00407152" w:rsidRDefault="005B0C72" w:rsidP="00407152">
            <w:pPr>
              <w:rPr>
                <w:rFonts w:ascii="Times New Roman" w:hAnsi="Times New Roman" w:cs="Times New Roman"/>
                <w:sz w:val="24"/>
                <w:szCs w:val="24"/>
              </w:rPr>
            </w:pPr>
            <w:r w:rsidRPr="00407152">
              <w:rPr>
                <w:rFonts w:ascii="Times New Roman" w:hAnsi="Times New Roman" w:cs="Times New Roman"/>
                <w:sz w:val="24"/>
                <w:szCs w:val="24"/>
              </w:rPr>
              <w:t xml:space="preserve">Изучение литературы на базовом уровне среднего (полного) общего образования направлено на достижение следующих целей: • воспитание духовно развитой личности, формирование гуманистического мировоззрения, гражданского сознания, чувства патриотизма, любви и уважения к литературе и ценностям отечественной культуры; • развитие эмоционального восприятия художественного текста, образного и аналитического мышления, творческого воображения, читательской культуры и понимания авторской позиции; формирование начальных представлений о специфике литературы в ряду других искусств, потребно-сти в самостоятельном чтении художественных произведений; развитие устной и письменной речи учащихся; • освоение текстов художественных произведений в единстве формы и содержания, основных историко-литературных сведений и теоретико-литературных понятий; • овладение 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 выявления в произведениях конкретно-исторического и общечеловеческого </w:t>
            </w:r>
            <w:r w:rsidR="009C7116" w:rsidRPr="00407152">
              <w:rPr>
                <w:rFonts w:ascii="Times New Roman" w:hAnsi="Times New Roman" w:cs="Times New Roman"/>
                <w:sz w:val="24"/>
                <w:szCs w:val="24"/>
              </w:rPr>
              <w:t>содержания; грамотного использо</w:t>
            </w:r>
            <w:r w:rsidRPr="00407152">
              <w:rPr>
                <w:rFonts w:ascii="Times New Roman" w:hAnsi="Times New Roman" w:cs="Times New Roman"/>
                <w:sz w:val="24"/>
                <w:szCs w:val="24"/>
              </w:rPr>
              <w:t xml:space="preserve">вания русского литературного языка при создании собственных устных и письменных высказываний. Цель литературного образования определяет характер конкретных задач, которые решаются на уроках литературы: • формирование представления о художественной литературе как искусстве слова и ее месте в культуре страны и народа; • осознание своеобразия и богатства литературы как искусства; • осваивание теоретических понятий, которые </w:t>
            </w:r>
            <w:r w:rsidRPr="00407152">
              <w:rPr>
                <w:rFonts w:ascii="Times New Roman" w:hAnsi="Times New Roman" w:cs="Times New Roman"/>
                <w:sz w:val="24"/>
                <w:szCs w:val="24"/>
              </w:rPr>
              <w:lastRenderedPageBreak/>
              <w:t>способствуют более глубокому постижению конкретных художественных произведений; • овладение знаниями и умениями аналитического характера и теми, которые связаны с развитием воссоздающе</w:t>
            </w:r>
            <w:r w:rsidR="009C7116" w:rsidRPr="00407152">
              <w:rPr>
                <w:rFonts w:ascii="Times New Roman" w:hAnsi="Times New Roman" w:cs="Times New Roman"/>
                <w:sz w:val="24"/>
                <w:szCs w:val="24"/>
              </w:rPr>
              <w:t>го воображения и творческой дея</w:t>
            </w:r>
            <w:r w:rsidRPr="00407152">
              <w:rPr>
                <w:rFonts w:ascii="Times New Roman" w:hAnsi="Times New Roman" w:cs="Times New Roman"/>
                <w:sz w:val="24"/>
                <w:szCs w:val="24"/>
              </w:rPr>
              <w:t>тельностью самого ученика; • использование различных форм общения с искусством слова для совершенствования собственной устной и письменной речи</w:t>
            </w:r>
          </w:p>
        </w:tc>
      </w:tr>
      <w:tr w:rsidR="005B0C72" w:rsidRPr="00407152" w:rsidTr="00A367A5">
        <w:tc>
          <w:tcPr>
            <w:tcW w:w="988" w:type="dxa"/>
          </w:tcPr>
          <w:p w:rsidR="005B0C72" w:rsidRPr="00407152" w:rsidRDefault="005B0C72" w:rsidP="00407152">
            <w:pPr>
              <w:rPr>
                <w:rFonts w:ascii="Times New Roman" w:hAnsi="Times New Roman" w:cs="Times New Roman"/>
                <w:sz w:val="24"/>
                <w:szCs w:val="24"/>
              </w:rPr>
            </w:pPr>
            <w:r w:rsidRPr="00407152">
              <w:rPr>
                <w:rFonts w:ascii="Times New Roman" w:hAnsi="Times New Roman" w:cs="Times New Roman"/>
                <w:sz w:val="24"/>
                <w:szCs w:val="24"/>
              </w:rPr>
              <w:lastRenderedPageBreak/>
              <w:t>4.</w:t>
            </w:r>
          </w:p>
        </w:tc>
        <w:tc>
          <w:tcPr>
            <w:tcW w:w="3543" w:type="dxa"/>
          </w:tcPr>
          <w:p w:rsidR="005B0C72" w:rsidRPr="00407152" w:rsidRDefault="005B0C72" w:rsidP="00407152">
            <w:pPr>
              <w:rPr>
                <w:rFonts w:ascii="Times New Roman" w:hAnsi="Times New Roman" w:cs="Times New Roman"/>
                <w:sz w:val="24"/>
                <w:szCs w:val="24"/>
              </w:rPr>
            </w:pPr>
            <w:r w:rsidRPr="00407152">
              <w:rPr>
                <w:rFonts w:ascii="Times New Roman" w:hAnsi="Times New Roman" w:cs="Times New Roman"/>
                <w:sz w:val="24"/>
                <w:szCs w:val="24"/>
              </w:rPr>
              <w:t>Количество часов на изучение дисциплины</w:t>
            </w:r>
          </w:p>
        </w:tc>
        <w:tc>
          <w:tcPr>
            <w:tcW w:w="8647" w:type="dxa"/>
          </w:tcPr>
          <w:tbl>
            <w:tblPr>
              <w:tblStyle w:val="a8"/>
              <w:tblW w:w="0" w:type="auto"/>
              <w:tblLook w:val="04A0"/>
            </w:tblPr>
            <w:tblGrid>
              <w:gridCol w:w="2807"/>
              <w:gridCol w:w="2807"/>
              <w:gridCol w:w="2807"/>
            </w:tblGrid>
            <w:tr w:rsidR="005B0C72" w:rsidRPr="00407152" w:rsidTr="00A367A5">
              <w:tc>
                <w:tcPr>
                  <w:tcW w:w="2807" w:type="dxa"/>
                </w:tcPr>
                <w:p w:rsidR="005B0C72" w:rsidRPr="00407152" w:rsidRDefault="005B0C72" w:rsidP="00407152">
                  <w:pPr>
                    <w:rPr>
                      <w:rFonts w:ascii="Times New Roman" w:hAnsi="Times New Roman" w:cs="Times New Roman"/>
                      <w:sz w:val="24"/>
                      <w:szCs w:val="24"/>
                    </w:rPr>
                  </w:pPr>
                </w:p>
              </w:tc>
              <w:tc>
                <w:tcPr>
                  <w:tcW w:w="2807" w:type="dxa"/>
                </w:tcPr>
                <w:p w:rsidR="005B0C72" w:rsidRPr="00407152" w:rsidRDefault="005B0C72" w:rsidP="00407152">
                  <w:pPr>
                    <w:rPr>
                      <w:rFonts w:ascii="Times New Roman" w:hAnsi="Times New Roman" w:cs="Times New Roman"/>
                      <w:sz w:val="24"/>
                      <w:szCs w:val="24"/>
                    </w:rPr>
                  </w:pPr>
                  <w:r w:rsidRPr="00407152">
                    <w:rPr>
                      <w:rFonts w:ascii="Times New Roman" w:hAnsi="Times New Roman" w:cs="Times New Roman"/>
                      <w:sz w:val="24"/>
                      <w:szCs w:val="24"/>
                    </w:rPr>
                    <w:t>10 класс</w:t>
                  </w:r>
                </w:p>
              </w:tc>
              <w:tc>
                <w:tcPr>
                  <w:tcW w:w="2807" w:type="dxa"/>
                </w:tcPr>
                <w:p w:rsidR="005B0C72" w:rsidRPr="00407152" w:rsidRDefault="005B0C72" w:rsidP="00407152">
                  <w:pPr>
                    <w:rPr>
                      <w:rFonts w:ascii="Times New Roman" w:hAnsi="Times New Roman" w:cs="Times New Roman"/>
                      <w:sz w:val="24"/>
                      <w:szCs w:val="24"/>
                    </w:rPr>
                  </w:pPr>
                  <w:r w:rsidRPr="00407152">
                    <w:rPr>
                      <w:rFonts w:ascii="Times New Roman" w:hAnsi="Times New Roman" w:cs="Times New Roman"/>
                      <w:sz w:val="24"/>
                      <w:szCs w:val="24"/>
                    </w:rPr>
                    <w:t>11класс</w:t>
                  </w:r>
                </w:p>
              </w:tc>
            </w:tr>
            <w:tr w:rsidR="005B0C72" w:rsidRPr="00407152" w:rsidTr="00A367A5">
              <w:tc>
                <w:tcPr>
                  <w:tcW w:w="2807" w:type="dxa"/>
                </w:tcPr>
                <w:p w:rsidR="005B0C72" w:rsidRPr="00407152" w:rsidRDefault="005B0C72" w:rsidP="00407152">
                  <w:pPr>
                    <w:rPr>
                      <w:rFonts w:ascii="Times New Roman" w:hAnsi="Times New Roman" w:cs="Times New Roman"/>
                      <w:sz w:val="24"/>
                      <w:szCs w:val="24"/>
                    </w:rPr>
                  </w:pPr>
                  <w:r w:rsidRPr="00407152">
                    <w:rPr>
                      <w:rFonts w:ascii="Times New Roman" w:hAnsi="Times New Roman" w:cs="Times New Roman"/>
                      <w:sz w:val="24"/>
                      <w:szCs w:val="24"/>
                    </w:rPr>
                    <w:t>Всего за год</w:t>
                  </w:r>
                </w:p>
              </w:tc>
              <w:tc>
                <w:tcPr>
                  <w:tcW w:w="2807" w:type="dxa"/>
                </w:tcPr>
                <w:p w:rsidR="005B0C72" w:rsidRPr="00407152" w:rsidRDefault="005B0C72" w:rsidP="00407152">
                  <w:pPr>
                    <w:rPr>
                      <w:rFonts w:ascii="Times New Roman" w:hAnsi="Times New Roman" w:cs="Times New Roman"/>
                      <w:sz w:val="24"/>
                      <w:szCs w:val="24"/>
                    </w:rPr>
                  </w:pPr>
                  <w:r w:rsidRPr="00407152">
                    <w:rPr>
                      <w:rFonts w:ascii="Times New Roman" w:hAnsi="Times New Roman" w:cs="Times New Roman"/>
                      <w:sz w:val="24"/>
                      <w:szCs w:val="24"/>
                    </w:rPr>
                    <w:t>10</w:t>
                  </w:r>
                  <w:r w:rsidR="007B2BBC" w:rsidRPr="00407152">
                    <w:rPr>
                      <w:rFonts w:ascii="Times New Roman" w:hAnsi="Times New Roman" w:cs="Times New Roman"/>
                      <w:sz w:val="24"/>
                      <w:szCs w:val="24"/>
                    </w:rPr>
                    <w:t>2</w:t>
                  </w:r>
                </w:p>
              </w:tc>
              <w:tc>
                <w:tcPr>
                  <w:tcW w:w="2807" w:type="dxa"/>
                </w:tcPr>
                <w:p w:rsidR="005B0C72" w:rsidRPr="00407152" w:rsidRDefault="005B0C72" w:rsidP="00407152">
                  <w:pPr>
                    <w:rPr>
                      <w:rFonts w:ascii="Times New Roman" w:hAnsi="Times New Roman" w:cs="Times New Roman"/>
                      <w:sz w:val="24"/>
                      <w:szCs w:val="24"/>
                    </w:rPr>
                  </w:pPr>
                  <w:r w:rsidRPr="00407152">
                    <w:rPr>
                      <w:rFonts w:ascii="Times New Roman" w:hAnsi="Times New Roman" w:cs="Times New Roman"/>
                      <w:sz w:val="24"/>
                      <w:szCs w:val="24"/>
                    </w:rPr>
                    <w:t>102</w:t>
                  </w:r>
                </w:p>
              </w:tc>
            </w:tr>
            <w:tr w:rsidR="005B0C72" w:rsidRPr="00407152" w:rsidTr="00A367A5">
              <w:tc>
                <w:tcPr>
                  <w:tcW w:w="2807" w:type="dxa"/>
                </w:tcPr>
                <w:p w:rsidR="005B0C72" w:rsidRPr="00407152" w:rsidRDefault="005B0C72" w:rsidP="00407152">
                  <w:pPr>
                    <w:rPr>
                      <w:rFonts w:ascii="Times New Roman" w:hAnsi="Times New Roman" w:cs="Times New Roman"/>
                      <w:sz w:val="24"/>
                      <w:szCs w:val="24"/>
                    </w:rPr>
                  </w:pPr>
                  <w:r w:rsidRPr="00407152">
                    <w:rPr>
                      <w:rFonts w:ascii="Times New Roman" w:hAnsi="Times New Roman" w:cs="Times New Roman"/>
                      <w:sz w:val="24"/>
                      <w:szCs w:val="24"/>
                    </w:rPr>
                    <w:t>Кол-во часов в неделю</w:t>
                  </w:r>
                </w:p>
              </w:tc>
              <w:tc>
                <w:tcPr>
                  <w:tcW w:w="2807" w:type="dxa"/>
                </w:tcPr>
                <w:p w:rsidR="005B0C72" w:rsidRPr="00407152" w:rsidRDefault="005B0C72" w:rsidP="00407152">
                  <w:pPr>
                    <w:rPr>
                      <w:rFonts w:ascii="Times New Roman" w:hAnsi="Times New Roman" w:cs="Times New Roman"/>
                      <w:sz w:val="24"/>
                      <w:szCs w:val="24"/>
                    </w:rPr>
                  </w:pPr>
                  <w:r w:rsidRPr="00407152">
                    <w:rPr>
                      <w:rFonts w:ascii="Times New Roman" w:hAnsi="Times New Roman" w:cs="Times New Roman"/>
                      <w:sz w:val="24"/>
                      <w:szCs w:val="24"/>
                    </w:rPr>
                    <w:t>3</w:t>
                  </w:r>
                </w:p>
              </w:tc>
              <w:tc>
                <w:tcPr>
                  <w:tcW w:w="2807" w:type="dxa"/>
                </w:tcPr>
                <w:p w:rsidR="005B0C72" w:rsidRPr="00407152" w:rsidRDefault="005B0C72" w:rsidP="00407152">
                  <w:pPr>
                    <w:rPr>
                      <w:rFonts w:ascii="Times New Roman" w:hAnsi="Times New Roman" w:cs="Times New Roman"/>
                      <w:sz w:val="24"/>
                      <w:szCs w:val="24"/>
                    </w:rPr>
                  </w:pPr>
                  <w:r w:rsidRPr="00407152">
                    <w:rPr>
                      <w:rFonts w:ascii="Times New Roman" w:hAnsi="Times New Roman" w:cs="Times New Roman"/>
                      <w:sz w:val="24"/>
                      <w:szCs w:val="24"/>
                    </w:rPr>
                    <w:t>3</w:t>
                  </w:r>
                </w:p>
              </w:tc>
            </w:tr>
          </w:tbl>
          <w:p w:rsidR="005B0C72" w:rsidRPr="00407152" w:rsidRDefault="005B0C72" w:rsidP="00407152">
            <w:pPr>
              <w:rPr>
                <w:rFonts w:ascii="Times New Roman" w:hAnsi="Times New Roman" w:cs="Times New Roman"/>
                <w:sz w:val="24"/>
                <w:szCs w:val="24"/>
              </w:rPr>
            </w:pPr>
          </w:p>
        </w:tc>
      </w:tr>
      <w:tr w:rsidR="005B0C72" w:rsidRPr="00407152" w:rsidTr="00A367A5">
        <w:tc>
          <w:tcPr>
            <w:tcW w:w="988" w:type="dxa"/>
          </w:tcPr>
          <w:p w:rsidR="005B0C72" w:rsidRPr="00407152" w:rsidRDefault="005B0C72" w:rsidP="00407152">
            <w:pPr>
              <w:rPr>
                <w:rFonts w:ascii="Times New Roman" w:hAnsi="Times New Roman" w:cs="Times New Roman"/>
                <w:sz w:val="24"/>
                <w:szCs w:val="24"/>
              </w:rPr>
            </w:pPr>
            <w:r w:rsidRPr="00407152">
              <w:rPr>
                <w:rFonts w:ascii="Times New Roman" w:hAnsi="Times New Roman" w:cs="Times New Roman"/>
                <w:sz w:val="24"/>
                <w:szCs w:val="24"/>
              </w:rPr>
              <w:t>5.</w:t>
            </w:r>
          </w:p>
        </w:tc>
        <w:tc>
          <w:tcPr>
            <w:tcW w:w="3543" w:type="dxa"/>
          </w:tcPr>
          <w:p w:rsidR="005B0C72" w:rsidRPr="00407152" w:rsidRDefault="005B0C72" w:rsidP="00407152">
            <w:pPr>
              <w:rPr>
                <w:rFonts w:ascii="Times New Roman" w:hAnsi="Times New Roman" w:cs="Times New Roman"/>
                <w:sz w:val="24"/>
                <w:szCs w:val="24"/>
              </w:rPr>
            </w:pPr>
            <w:r w:rsidRPr="00407152">
              <w:rPr>
                <w:rFonts w:ascii="Times New Roman" w:hAnsi="Times New Roman" w:cs="Times New Roman"/>
                <w:sz w:val="24"/>
                <w:szCs w:val="24"/>
              </w:rPr>
              <w:t>Требования к уровню подготовки учащегося</w:t>
            </w:r>
          </w:p>
        </w:tc>
        <w:tc>
          <w:tcPr>
            <w:tcW w:w="8647" w:type="dxa"/>
          </w:tcPr>
          <w:p w:rsidR="007B2BBC" w:rsidRPr="00407152" w:rsidRDefault="007B2BBC" w:rsidP="00407152">
            <w:pPr>
              <w:widowControl w:val="0"/>
              <w:autoSpaceDE w:val="0"/>
              <w:autoSpaceDN w:val="0"/>
              <w:adjustRightInd w:val="0"/>
              <w:jc w:val="both"/>
              <w:rPr>
                <w:rFonts w:ascii="Times New Roman" w:eastAsia="Times New Roman" w:hAnsi="Times New Roman" w:cs="Times New Roman"/>
                <w:b/>
                <w:sz w:val="24"/>
                <w:szCs w:val="24"/>
              </w:rPr>
            </w:pPr>
            <w:bookmarkStart w:id="1" w:name="sub_2091"/>
            <w:r w:rsidRPr="00407152">
              <w:rPr>
                <w:rFonts w:ascii="Times New Roman" w:eastAsia="Times New Roman" w:hAnsi="Times New Roman" w:cs="Times New Roman"/>
                <w:b/>
                <w:sz w:val="24"/>
                <w:szCs w:val="24"/>
              </w:rPr>
              <w:t>Личностные результаты</w:t>
            </w:r>
          </w:p>
          <w:p w:rsidR="007B2BBC" w:rsidRPr="00407152" w:rsidRDefault="007B2BBC" w:rsidP="00407152">
            <w:pPr>
              <w:widowControl w:val="0"/>
              <w:autoSpaceDE w:val="0"/>
              <w:autoSpaceDN w:val="0"/>
              <w:adjustRightInd w:val="0"/>
              <w:ind w:firstLine="720"/>
              <w:jc w:val="both"/>
              <w:rPr>
                <w:rFonts w:ascii="Times New Roman" w:eastAsia="Times New Roman" w:hAnsi="Times New Roman" w:cs="Times New Roman"/>
                <w:sz w:val="24"/>
                <w:szCs w:val="24"/>
              </w:rPr>
            </w:pPr>
            <w:r w:rsidRPr="00407152">
              <w:rPr>
                <w:rFonts w:ascii="Times New Roman" w:eastAsia="Times New Roman" w:hAnsi="Times New Roman" w:cs="Times New Roman"/>
                <w:sz w:val="24"/>
                <w:szCs w:val="24"/>
              </w:rPr>
              <w:t>1) Воспитание российской гражданской идентичности: патриотизма, уважения к Отечеству,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7B2BBC" w:rsidRPr="00407152" w:rsidRDefault="007B2BBC" w:rsidP="00407152">
            <w:pPr>
              <w:widowControl w:val="0"/>
              <w:autoSpaceDE w:val="0"/>
              <w:autoSpaceDN w:val="0"/>
              <w:adjustRightInd w:val="0"/>
              <w:ind w:firstLine="720"/>
              <w:jc w:val="both"/>
              <w:rPr>
                <w:rFonts w:ascii="Times New Roman" w:eastAsia="Times New Roman" w:hAnsi="Times New Roman" w:cs="Times New Roman"/>
                <w:sz w:val="24"/>
                <w:szCs w:val="24"/>
              </w:rPr>
            </w:pPr>
            <w:bookmarkStart w:id="2" w:name="sub_2092"/>
            <w:bookmarkEnd w:id="1"/>
            <w:r w:rsidRPr="00407152">
              <w:rPr>
                <w:rFonts w:ascii="Times New Roman" w:eastAsia="Times New Roman" w:hAnsi="Times New Roman" w:cs="Times New Roman"/>
                <w:sz w:val="24"/>
                <w:szCs w:val="24"/>
              </w:rPr>
              <w:t>2) 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w:t>
            </w:r>
          </w:p>
          <w:p w:rsidR="007B2BBC" w:rsidRPr="00407152" w:rsidRDefault="007B2BBC" w:rsidP="00407152">
            <w:pPr>
              <w:widowControl w:val="0"/>
              <w:autoSpaceDE w:val="0"/>
              <w:autoSpaceDN w:val="0"/>
              <w:adjustRightInd w:val="0"/>
              <w:ind w:firstLine="720"/>
              <w:jc w:val="both"/>
              <w:rPr>
                <w:rFonts w:ascii="Times New Roman" w:eastAsia="Times New Roman" w:hAnsi="Times New Roman" w:cs="Times New Roman"/>
                <w:sz w:val="24"/>
                <w:szCs w:val="24"/>
              </w:rPr>
            </w:pPr>
            <w:bookmarkStart w:id="3" w:name="sub_2093"/>
            <w:bookmarkEnd w:id="2"/>
            <w:r w:rsidRPr="00407152">
              <w:rPr>
                <w:rFonts w:ascii="Times New Roman" w:eastAsia="Times New Roman" w:hAnsi="Times New Roman" w:cs="Times New Roman"/>
                <w:sz w:val="24"/>
                <w:szCs w:val="24"/>
              </w:rPr>
              <w:t>3) 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7B2BBC" w:rsidRPr="00407152" w:rsidRDefault="007B2BBC" w:rsidP="00407152">
            <w:pPr>
              <w:widowControl w:val="0"/>
              <w:autoSpaceDE w:val="0"/>
              <w:autoSpaceDN w:val="0"/>
              <w:adjustRightInd w:val="0"/>
              <w:ind w:firstLine="720"/>
              <w:jc w:val="both"/>
              <w:rPr>
                <w:rFonts w:ascii="Times New Roman" w:eastAsia="Times New Roman" w:hAnsi="Times New Roman" w:cs="Times New Roman"/>
                <w:sz w:val="24"/>
                <w:szCs w:val="24"/>
              </w:rPr>
            </w:pPr>
            <w:bookmarkStart w:id="4" w:name="sub_2094"/>
            <w:bookmarkEnd w:id="3"/>
            <w:r w:rsidRPr="00407152">
              <w:rPr>
                <w:rFonts w:ascii="Times New Roman" w:eastAsia="Times New Roman" w:hAnsi="Times New Roman" w:cs="Times New Roman"/>
                <w:sz w:val="24"/>
                <w:szCs w:val="24"/>
              </w:rPr>
              <w:t>4)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w:t>
            </w:r>
          </w:p>
          <w:p w:rsidR="007B2BBC" w:rsidRPr="00407152" w:rsidRDefault="007B2BBC" w:rsidP="00407152">
            <w:pPr>
              <w:widowControl w:val="0"/>
              <w:autoSpaceDE w:val="0"/>
              <w:autoSpaceDN w:val="0"/>
              <w:adjustRightInd w:val="0"/>
              <w:ind w:firstLine="720"/>
              <w:jc w:val="both"/>
              <w:rPr>
                <w:rFonts w:ascii="Times New Roman" w:eastAsia="Times New Roman" w:hAnsi="Times New Roman" w:cs="Times New Roman"/>
                <w:sz w:val="24"/>
                <w:szCs w:val="24"/>
              </w:rPr>
            </w:pPr>
            <w:bookmarkStart w:id="5" w:name="sub_2095"/>
            <w:bookmarkEnd w:id="4"/>
            <w:r w:rsidRPr="00407152">
              <w:rPr>
                <w:rFonts w:ascii="Times New Roman" w:eastAsia="Times New Roman" w:hAnsi="Times New Roman" w:cs="Times New Roman"/>
                <w:sz w:val="24"/>
                <w:szCs w:val="24"/>
              </w:rPr>
              <w:t>5) 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w:t>
            </w:r>
          </w:p>
          <w:p w:rsidR="007B2BBC" w:rsidRPr="00407152" w:rsidRDefault="007B2BBC" w:rsidP="00407152">
            <w:pPr>
              <w:widowControl w:val="0"/>
              <w:autoSpaceDE w:val="0"/>
              <w:autoSpaceDN w:val="0"/>
              <w:adjustRightInd w:val="0"/>
              <w:ind w:firstLine="720"/>
              <w:jc w:val="both"/>
              <w:rPr>
                <w:rFonts w:ascii="Times New Roman" w:eastAsia="Times New Roman" w:hAnsi="Times New Roman" w:cs="Times New Roman"/>
                <w:sz w:val="24"/>
                <w:szCs w:val="24"/>
              </w:rPr>
            </w:pPr>
            <w:bookmarkStart w:id="6" w:name="sub_2096"/>
            <w:bookmarkEnd w:id="5"/>
            <w:r w:rsidRPr="00407152">
              <w:rPr>
                <w:rFonts w:ascii="Times New Roman" w:eastAsia="Times New Roman" w:hAnsi="Times New Roman" w:cs="Times New Roman"/>
                <w:sz w:val="24"/>
                <w:szCs w:val="24"/>
              </w:rPr>
              <w:t>6)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7B2BBC" w:rsidRPr="00407152" w:rsidRDefault="007B2BBC" w:rsidP="00407152">
            <w:pPr>
              <w:widowControl w:val="0"/>
              <w:autoSpaceDE w:val="0"/>
              <w:autoSpaceDN w:val="0"/>
              <w:adjustRightInd w:val="0"/>
              <w:ind w:firstLine="720"/>
              <w:jc w:val="both"/>
              <w:rPr>
                <w:rFonts w:ascii="Times New Roman" w:eastAsia="Times New Roman" w:hAnsi="Times New Roman" w:cs="Times New Roman"/>
                <w:sz w:val="24"/>
                <w:szCs w:val="24"/>
              </w:rPr>
            </w:pPr>
            <w:bookmarkStart w:id="7" w:name="sub_2097"/>
            <w:bookmarkEnd w:id="6"/>
            <w:r w:rsidRPr="00407152">
              <w:rPr>
                <w:rFonts w:ascii="Times New Roman" w:eastAsia="Times New Roman" w:hAnsi="Times New Roman" w:cs="Times New Roman"/>
                <w:sz w:val="24"/>
                <w:szCs w:val="24"/>
              </w:rPr>
              <w:lastRenderedPageBreak/>
              <w:t>7) 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rsidR="007B2BBC" w:rsidRPr="00407152" w:rsidRDefault="007B2BBC" w:rsidP="00407152">
            <w:pPr>
              <w:widowControl w:val="0"/>
              <w:autoSpaceDE w:val="0"/>
              <w:autoSpaceDN w:val="0"/>
              <w:adjustRightInd w:val="0"/>
              <w:ind w:firstLine="720"/>
              <w:jc w:val="both"/>
              <w:rPr>
                <w:rFonts w:ascii="Times New Roman" w:eastAsia="Times New Roman" w:hAnsi="Times New Roman" w:cs="Times New Roman"/>
                <w:sz w:val="24"/>
                <w:szCs w:val="24"/>
              </w:rPr>
            </w:pPr>
            <w:bookmarkStart w:id="8" w:name="sub_2098"/>
            <w:bookmarkEnd w:id="7"/>
            <w:r w:rsidRPr="00407152">
              <w:rPr>
                <w:rFonts w:ascii="Times New Roman" w:eastAsia="Times New Roman" w:hAnsi="Times New Roman" w:cs="Times New Roman"/>
                <w:sz w:val="24"/>
                <w:szCs w:val="24"/>
              </w:rPr>
              <w:t>8) 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7B2BBC" w:rsidRPr="00407152" w:rsidRDefault="007B2BBC" w:rsidP="00407152">
            <w:pPr>
              <w:widowControl w:val="0"/>
              <w:autoSpaceDE w:val="0"/>
              <w:autoSpaceDN w:val="0"/>
              <w:adjustRightInd w:val="0"/>
              <w:ind w:firstLine="720"/>
              <w:jc w:val="both"/>
              <w:rPr>
                <w:rFonts w:ascii="Times New Roman" w:eastAsia="Times New Roman" w:hAnsi="Times New Roman" w:cs="Times New Roman"/>
                <w:sz w:val="24"/>
                <w:szCs w:val="24"/>
              </w:rPr>
            </w:pPr>
            <w:bookmarkStart w:id="9" w:name="sub_2099"/>
            <w:bookmarkEnd w:id="8"/>
            <w:r w:rsidRPr="00407152">
              <w:rPr>
                <w:rFonts w:ascii="Times New Roman" w:eastAsia="Times New Roman" w:hAnsi="Times New Roman" w:cs="Times New Roman"/>
                <w:sz w:val="24"/>
                <w:szCs w:val="24"/>
              </w:rPr>
              <w:t>9) формирование основ экологической культуры, соответствующей современному уровню экологического мышления, развитие опыта экологически ориентированной рефлексивно-оценочной и практической деятельности в жизненных ситуациях;</w:t>
            </w:r>
          </w:p>
          <w:p w:rsidR="007B2BBC" w:rsidRPr="00407152" w:rsidRDefault="007B2BBC" w:rsidP="00407152">
            <w:pPr>
              <w:widowControl w:val="0"/>
              <w:autoSpaceDE w:val="0"/>
              <w:autoSpaceDN w:val="0"/>
              <w:adjustRightInd w:val="0"/>
              <w:ind w:firstLine="720"/>
              <w:jc w:val="both"/>
              <w:rPr>
                <w:rFonts w:ascii="Times New Roman" w:eastAsia="Times New Roman" w:hAnsi="Times New Roman" w:cs="Times New Roman"/>
                <w:sz w:val="24"/>
                <w:szCs w:val="24"/>
              </w:rPr>
            </w:pPr>
            <w:bookmarkStart w:id="10" w:name="sub_20910"/>
            <w:bookmarkEnd w:id="9"/>
            <w:r w:rsidRPr="00407152">
              <w:rPr>
                <w:rFonts w:ascii="Times New Roman" w:eastAsia="Times New Roman" w:hAnsi="Times New Roman" w:cs="Times New Roman"/>
                <w:sz w:val="24"/>
                <w:szCs w:val="24"/>
              </w:rPr>
              <w:t>10)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7B2BBC" w:rsidRPr="00407152" w:rsidRDefault="007B2BBC" w:rsidP="00407152">
            <w:pPr>
              <w:widowControl w:val="0"/>
              <w:autoSpaceDE w:val="0"/>
              <w:autoSpaceDN w:val="0"/>
              <w:adjustRightInd w:val="0"/>
              <w:ind w:firstLine="720"/>
              <w:jc w:val="both"/>
              <w:rPr>
                <w:rFonts w:ascii="Times New Roman" w:eastAsia="Times New Roman" w:hAnsi="Times New Roman" w:cs="Times New Roman"/>
                <w:sz w:val="24"/>
                <w:szCs w:val="24"/>
              </w:rPr>
            </w:pPr>
            <w:bookmarkStart w:id="11" w:name="sub_20911"/>
            <w:bookmarkEnd w:id="10"/>
            <w:r w:rsidRPr="00407152">
              <w:rPr>
                <w:rFonts w:ascii="Times New Roman" w:eastAsia="Times New Roman" w:hAnsi="Times New Roman" w:cs="Times New Roman"/>
                <w:sz w:val="24"/>
                <w:szCs w:val="24"/>
              </w:rPr>
              <w:t>11) развитие эстетического сознания через освоение художественного наследия народов России и мира, творческой деятельности эстетического характера.</w:t>
            </w:r>
            <w:bookmarkEnd w:id="11"/>
          </w:p>
          <w:p w:rsidR="007B2BBC" w:rsidRPr="00407152" w:rsidRDefault="007B2BBC" w:rsidP="00407152">
            <w:pPr>
              <w:widowControl w:val="0"/>
              <w:autoSpaceDE w:val="0"/>
              <w:autoSpaceDN w:val="0"/>
              <w:adjustRightInd w:val="0"/>
              <w:jc w:val="both"/>
              <w:rPr>
                <w:rFonts w:ascii="Times New Roman" w:eastAsia="Times New Roman" w:hAnsi="Times New Roman" w:cs="Times New Roman"/>
                <w:b/>
                <w:sz w:val="24"/>
                <w:szCs w:val="24"/>
              </w:rPr>
            </w:pPr>
            <w:r w:rsidRPr="00407152">
              <w:rPr>
                <w:rFonts w:ascii="Times New Roman" w:eastAsia="Times New Roman" w:hAnsi="Times New Roman" w:cs="Times New Roman"/>
                <w:b/>
                <w:sz w:val="24"/>
                <w:szCs w:val="24"/>
              </w:rPr>
              <w:t>Метапредметные результаты</w:t>
            </w:r>
          </w:p>
          <w:p w:rsidR="007B2BBC" w:rsidRPr="00407152" w:rsidRDefault="007B2BBC" w:rsidP="00407152">
            <w:pPr>
              <w:widowControl w:val="0"/>
              <w:autoSpaceDE w:val="0"/>
              <w:autoSpaceDN w:val="0"/>
              <w:adjustRightInd w:val="0"/>
              <w:ind w:firstLine="720"/>
              <w:jc w:val="both"/>
              <w:rPr>
                <w:rFonts w:ascii="Times New Roman" w:eastAsia="Times New Roman" w:hAnsi="Times New Roman" w:cs="Times New Roman"/>
                <w:sz w:val="24"/>
                <w:szCs w:val="24"/>
              </w:rPr>
            </w:pPr>
            <w:bookmarkStart w:id="12" w:name="sub_2101"/>
            <w:r w:rsidRPr="00407152">
              <w:rPr>
                <w:rFonts w:ascii="Times New Roman" w:eastAsia="Times New Roman" w:hAnsi="Times New Roman" w:cs="Times New Roman"/>
                <w:sz w:val="24"/>
                <w:szCs w:val="24"/>
              </w:rPr>
              <w:t>1) Умение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7B2BBC" w:rsidRPr="00407152" w:rsidRDefault="007B2BBC" w:rsidP="00407152">
            <w:pPr>
              <w:widowControl w:val="0"/>
              <w:autoSpaceDE w:val="0"/>
              <w:autoSpaceDN w:val="0"/>
              <w:adjustRightInd w:val="0"/>
              <w:ind w:firstLine="720"/>
              <w:jc w:val="both"/>
              <w:rPr>
                <w:rFonts w:ascii="Times New Roman" w:eastAsia="Times New Roman" w:hAnsi="Times New Roman" w:cs="Times New Roman"/>
                <w:sz w:val="24"/>
                <w:szCs w:val="24"/>
              </w:rPr>
            </w:pPr>
            <w:bookmarkStart w:id="13" w:name="sub_2102"/>
            <w:bookmarkEnd w:id="12"/>
            <w:r w:rsidRPr="00407152">
              <w:rPr>
                <w:rFonts w:ascii="Times New Roman" w:eastAsia="Times New Roman" w:hAnsi="Times New Roman" w:cs="Times New Roman"/>
                <w:sz w:val="24"/>
                <w:szCs w:val="24"/>
              </w:rPr>
              <w:t>2)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7B2BBC" w:rsidRPr="00407152" w:rsidRDefault="007B2BBC" w:rsidP="00407152">
            <w:pPr>
              <w:widowControl w:val="0"/>
              <w:autoSpaceDE w:val="0"/>
              <w:autoSpaceDN w:val="0"/>
              <w:adjustRightInd w:val="0"/>
              <w:ind w:firstLine="720"/>
              <w:jc w:val="both"/>
              <w:rPr>
                <w:rFonts w:ascii="Times New Roman" w:eastAsia="Times New Roman" w:hAnsi="Times New Roman" w:cs="Times New Roman"/>
                <w:sz w:val="24"/>
                <w:szCs w:val="24"/>
              </w:rPr>
            </w:pPr>
            <w:bookmarkStart w:id="14" w:name="sub_2103"/>
            <w:bookmarkEnd w:id="13"/>
            <w:r w:rsidRPr="00407152">
              <w:rPr>
                <w:rFonts w:ascii="Times New Roman" w:eastAsia="Times New Roman" w:hAnsi="Times New Roman" w:cs="Times New Roman"/>
                <w:sz w:val="24"/>
                <w:szCs w:val="24"/>
              </w:rPr>
              <w:t>3)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7B2BBC" w:rsidRPr="00407152" w:rsidRDefault="007B2BBC" w:rsidP="00407152">
            <w:pPr>
              <w:widowControl w:val="0"/>
              <w:autoSpaceDE w:val="0"/>
              <w:autoSpaceDN w:val="0"/>
              <w:adjustRightInd w:val="0"/>
              <w:ind w:firstLine="720"/>
              <w:jc w:val="both"/>
              <w:rPr>
                <w:rFonts w:ascii="Times New Roman" w:eastAsia="Times New Roman" w:hAnsi="Times New Roman" w:cs="Times New Roman"/>
                <w:sz w:val="24"/>
                <w:szCs w:val="24"/>
              </w:rPr>
            </w:pPr>
            <w:bookmarkStart w:id="15" w:name="sub_2104"/>
            <w:bookmarkEnd w:id="14"/>
            <w:r w:rsidRPr="00407152">
              <w:rPr>
                <w:rFonts w:ascii="Times New Roman" w:eastAsia="Times New Roman" w:hAnsi="Times New Roman" w:cs="Times New Roman"/>
                <w:sz w:val="24"/>
                <w:szCs w:val="24"/>
              </w:rPr>
              <w:t>4) умение оценивать правильность выполнения учебной задачи, собственные возможности ее решения;</w:t>
            </w:r>
          </w:p>
          <w:p w:rsidR="007B2BBC" w:rsidRPr="00407152" w:rsidRDefault="007B2BBC" w:rsidP="00407152">
            <w:pPr>
              <w:widowControl w:val="0"/>
              <w:autoSpaceDE w:val="0"/>
              <w:autoSpaceDN w:val="0"/>
              <w:adjustRightInd w:val="0"/>
              <w:ind w:firstLine="720"/>
              <w:jc w:val="both"/>
              <w:rPr>
                <w:rFonts w:ascii="Times New Roman" w:eastAsia="Times New Roman" w:hAnsi="Times New Roman" w:cs="Times New Roman"/>
                <w:sz w:val="24"/>
                <w:szCs w:val="24"/>
              </w:rPr>
            </w:pPr>
            <w:bookmarkStart w:id="16" w:name="sub_2105"/>
            <w:bookmarkEnd w:id="15"/>
            <w:r w:rsidRPr="00407152">
              <w:rPr>
                <w:rFonts w:ascii="Times New Roman" w:eastAsia="Times New Roman" w:hAnsi="Times New Roman" w:cs="Times New Roman"/>
                <w:sz w:val="24"/>
                <w:szCs w:val="24"/>
              </w:rPr>
              <w:t>5) владение основами самоконтроля, самооценки, принятия решений и осуществления осознанного выбора в учебной и познавательной деятельности;</w:t>
            </w:r>
          </w:p>
          <w:p w:rsidR="007B2BBC" w:rsidRPr="00407152" w:rsidRDefault="007B2BBC" w:rsidP="00407152">
            <w:pPr>
              <w:widowControl w:val="0"/>
              <w:autoSpaceDE w:val="0"/>
              <w:autoSpaceDN w:val="0"/>
              <w:adjustRightInd w:val="0"/>
              <w:ind w:firstLine="720"/>
              <w:jc w:val="both"/>
              <w:rPr>
                <w:rFonts w:ascii="Times New Roman" w:eastAsia="Times New Roman" w:hAnsi="Times New Roman" w:cs="Times New Roman"/>
                <w:sz w:val="24"/>
                <w:szCs w:val="24"/>
              </w:rPr>
            </w:pPr>
            <w:bookmarkStart w:id="17" w:name="sub_2106"/>
            <w:bookmarkEnd w:id="16"/>
            <w:r w:rsidRPr="00407152">
              <w:rPr>
                <w:rFonts w:ascii="Times New Roman" w:eastAsia="Times New Roman" w:hAnsi="Times New Roman" w:cs="Times New Roman"/>
                <w:sz w:val="24"/>
                <w:szCs w:val="24"/>
              </w:rPr>
              <w:t>6)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rsidR="007B2BBC" w:rsidRPr="00407152" w:rsidRDefault="007B2BBC" w:rsidP="00407152">
            <w:pPr>
              <w:widowControl w:val="0"/>
              <w:autoSpaceDE w:val="0"/>
              <w:autoSpaceDN w:val="0"/>
              <w:adjustRightInd w:val="0"/>
              <w:ind w:firstLine="720"/>
              <w:jc w:val="both"/>
              <w:rPr>
                <w:rFonts w:ascii="Times New Roman" w:eastAsia="Times New Roman" w:hAnsi="Times New Roman" w:cs="Times New Roman"/>
                <w:sz w:val="24"/>
                <w:szCs w:val="24"/>
              </w:rPr>
            </w:pPr>
            <w:bookmarkStart w:id="18" w:name="sub_2107"/>
            <w:bookmarkEnd w:id="17"/>
            <w:r w:rsidRPr="00407152">
              <w:rPr>
                <w:rFonts w:ascii="Times New Roman" w:eastAsia="Times New Roman" w:hAnsi="Times New Roman" w:cs="Times New Roman"/>
                <w:sz w:val="24"/>
                <w:szCs w:val="24"/>
              </w:rPr>
              <w:t>7) умение создавать, применять и преобразовывать знаки и символы, модели и схемы для решения учебных и познавательных задач;</w:t>
            </w:r>
          </w:p>
          <w:p w:rsidR="007B2BBC" w:rsidRPr="00407152" w:rsidRDefault="007B2BBC" w:rsidP="00407152">
            <w:pPr>
              <w:widowControl w:val="0"/>
              <w:autoSpaceDE w:val="0"/>
              <w:autoSpaceDN w:val="0"/>
              <w:adjustRightInd w:val="0"/>
              <w:ind w:firstLine="720"/>
              <w:jc w:val="both"/>
              <w:rPr>
                <w:rFonts w:ascii="Times New Roman" w:eastAsia="Times New Roman" w:hAnsi="Times New Roman" w:cs="Times New Roman"/>
                <w:sz w:val="24"/>
                <w:szCs w:val="24"/>
              </w:rPr>
            </w:pPr>
            <w:bookmarkStart w:id="19" w:name="sub_2108"/>
            <w:bookmarkEnd w:id="18"/>
            <w:r w:rsidRPr="00407152">
              <w:rPr>
                <w:rFonts w:ascii="Times New Roman" w:eastAsia="Times New Roman" w:hAnsi="Times New Roman" w:cs="Times New Roman"/>
                <w:sz w:val="24"/>
                <w:szCs w:val="24"/>
              </w:rPr>
              <w:t>8) смысловое чтение;</w:t>
            </w:r>
          </w:p>
          <w:p w:rsidR="007B2BBC" w:rsidRPr="00407152" w:rsidRDefault="007B2BBC" w:rsidP="00407152">
            <w:pPr>
              <w:widowControl w:val="0"/>
              <w:autoSpaceDE w:val="0"/>
              <w:autoSpaceDN w:val="0"/>
              <w:adjustRightInd w:val="0"/>
              <w:ind w:firstLine="720"/>
              <w:jc w:val="both"/>
              <w:rPr>
                <w:rFonts w:ascii="Times New Roman" w:eastAsia="Times New Roman" w:hAnsi="Times New Roman" w:cs="Times New Roman"/>
                <w:sz w:val="24"/>
                <w:szCs w:val="24"/>
              </w:rPr>
            </w:pPr>
            <w:bookmarkStart w:id="20" w:name="sub_2109"/>
            <w:bookmarkEnd w:id="19"/>
            <w:r w:rsidRPr="00407152">
              <w:rPr>
                <w:rFonts w:ascii="Times New Roman" w:eastAsia="Times New Roman" w:hAnsi="Times New Roman" w:cs="Times New Roman"/>
                <w:sz w:val="24"/>
                <w:szCs w:val="24"/>
              </w:rPr>
              <w:lastRenderedPageBreak/>
              <w:t>9)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rsidR="007B2BBC" w:rsidRPr="00407152" w:rsidRDefault="007B2BBC" w:rsidP="00407152">
            <w:pPr>
              <w:widowControl w:val="0"/>
              <w:autoSpaceDE w:val="0"/>
              <w:autoSpaceDN w:val="0"/>
              <w:adjustRightInd w:val="0"/>
              <w:ind w:firstLine="720"/>
              <w:jc w:val="both"/>
              <w:rPr>
                <w:rFonts w:ascii="Times New Roman" w:eastAsia="Times New Roman" w:hAnsi="Times New Roman" w:cs="Times New Roman"/>
                <w:sz w:val="24"/>
                <w:szCs w:val="24"/>
              </w:rPr>
            </w:pPr>
            <w:bookmarkStart w:id="21" w:name="sub_21010"/>
            <w:bookmarkEnd w:id="20"/>
            <w:r w:rsidRPr="00407152">
              <w:rPr>
                <w:rFonts w:ascii="Times New Roman" w:eastAsia="Times New Roman" w:hAnsi="Times New Roman" w:cs="Times New Roman"/>
                <w:sz w:val="24"/>
                <w:szCs w:val="24"/>
              </w:rPr>
              <w:t>10) 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bookmarkEnd w:id="21"/>
          <w:p w:rsidR="007B2BBC" w:rsidRPr="00407152" w:rsidRDefault="007B2BBC" w:rsidP="00407152">
            <w:pPr>
              <w:widowControl w:val="0"/>
              <w:autoSpaceDE w:val="0"/>
              <w:autoSpaceDN w:val="0"/>
              <w:adjustRightInd w:val="0"/>
              <w:ind w:firstLine="720"/>
              <w:jc w:val="both"/>
              <w:rPr>
                <w:rFonts w:ascii="Times New Roman" w:eastAsia="Times New Roman" w:hAnsi="Times New Roman" w:cs="Times New Roman"/>
                <w:sz w:val="24"/>
                <w:szCs w:val="24"/>
              </w:rPr>
            </w:pPr>
            <w:r w:rsidRPr="00407152">
              <w:rPr>
                <w:rFonts w:ascii="Times New Roman" w:eastAsia="Times New Roman" w:hAnsi="Times New Roman" w:cs="Times New Roman"/>
                <w:sz w:val="24"/>
                <w:szCs w:val="24"/>
              </w:rPr>
              <w:t>11) формирование и развитие компетентности в области использования информационно-коммуникационных технологий (далее - ИКТ компетенции); развитие мотивации к овладению культурой активного пользования словарями и другими поисковыми системами;</w:t>
            </w:r>
          </w:p>
          <w:p w:rsidR="007B2BBC" w:rsidRPr="00407152" w:rsidRDefault="007B2BBC" w:rsidP="00407152">
            <w:pPr>
              <w:widowControl w:val="0"/>
              <w:autoSpaceDE w:val="0"/>
              <w:autoSpaceDN w:val="0"/>
              <w:adjustRightInd w:val="0"/>
              <w:ind w:firstLine="720"/>
              <w:jc w:val="both"/>
              <w:rPr>
                <w:rFonts w:ascii="Times New Roman" w:eastAsia="Times New Roman" w:hAnsi="Times New Roman" w:cs="Times New Roman"/>
                <w:sz w:val="24"/>
                <w:szCs w:val="24"/>
              </w:rPr>
            </w:pPr>
            <w:bookmarkStart w:id="22" w:name="sub_21012"/>
            <w:r w:rsidRPr="00407152">
              <w:rPr>
                <w:rFonts w:ascii="Times New Roman" w:eastAsia="Times New Roman" w:hAnsi="Times New Roman" w:cs="Times New Roman"/>
                <w:sz w:val="24"/>
                <w:szCs w:val="24"/>
              </w:rPr>
              <w:t>12) 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bookmarkEnd w:id="22"/>
          <w:p w:rsidR="007B2BBC" w:rsidRPr="00407152" w:rsidRDefault="007B2BBC" w:rsidP="00407152">
            <w:pPr>
              <w:rPr>
                <w:rFonts w:ascii="Times New Roman" w:hAnsi="Times New Roman" w:cs="Times New Roman"/>
                <w:b/>
                <w:sz w:val="24"/>
                <w:szCs w:val="24"/>
              </w:rPr>
            </w:pPr>
          </w:p>
          <w:p w:rsidR="007B2BBC" w:rsidRPr="00407152" w:rsidRDefault="007B2BBC" w:rsidP="00407152">
            <w:pPr>
              <w:shd w:val="clear" w:color="auto" w:fill="FFFFFF"/>
              <w:tabs>
                <w:tab w:val="left" w:pos="-142"/>
                <w:tab w:val="left" w:pos="0"/>
                <w:tab w:val="left" w:pos="142"/>
              </w:tabs>
              <w:rPr>
                <w:rFonts w:ascii="Times New Roman" w:eastAsia="Times New Roman" w:hAnsi="Times New Roman" w:cs="Times New Roman"/>
                <w:color w:val="000000"/>
                <w:sz w:val="24"/>
                <w:szCs w:val="24"/>
              </w:rPr>
            </w:pPr>
            <w:r w:rsidRPr="00407152">
              <w:rPr>
                <w:rFonts w:ascii="Times New Roman" w:eastAsia="Times New Roman" w:hAnsi="Times New Roman" w:cs="Times New Roman"/>
                <w:b/>
                <w:bCs/>
                <w:color w:val="000000"/>
                <w:sz w:val="24"/>
                <w:szCs w:val="24"/>
              </w:rPr>
              <w:t xml:space="preserve">Предметные результаты  </w:t>
            </w:r>
          </w:p>
          <w:p w:rsidR="007B2BBC" w:rsidRPr="00407152" w:rsidRDefault="007B2BBC" w:rsidP="00407152">
            <w:pPr>
              <w:shd w:val="clear" w:color="auto" w:fill="FFFFFF"/>
              <w:tabs>
                <w:tab w:val="left" w:pos="-142"/>
                <w:tab w:val="left" w:pos="0"/>
                <w:tab w:val="left" w:pos="142"/>
              </w:tabs>
              <w:ind w:left="360"/>
              <w:jc w:val="center"/>
              <w:rPr>
                <w:rFonts w:ascii="Times New Roman" w:eastAsia="Times New Roman" w:hAnsi="Times New Roman" w:cs="Times New Roman"/>
                <w:b/>
                <w:color w:val="000000"/>
                <w:sz w:val="24"/>
                <w:szCs w:val="24"/>
              </w:rPr>
            </w:pPr>
            <w:r w:rsidRPr="00407152">
              <w:rPr>
                <w:rFonts w:ascii="Times New Roman" w:eastAsia="Times New Roman" w:hAnsi="Times New Roman" w:cs="Times New Roman"/>
                <w:b/>
                <w:color w:val="000000"/>
                <w:sz w:val="24"/>
                <w:szCs w:val="24"/>
              </w:rPr>
              <w:t>10 класс</w:t>
            </w:r>
          </w:p>
          <w:p w:rsidR="007B2BBC" w:rsidRPr="00407152" w:rsidRDefault="007B2BBC" w:rsidP="00407152">
            <w:pPr>
              <w:shd w:val="clear" w:color="auto" w:fill="FFFFFF"/>
              <w:tabs>
                <w:tab w:val="left" w:pos="-142"/>
                <w:tab w:val="left" w:pos="0"/>
                <w:tab w:val="left" w:pos="142"/>
              </w:tabs>
              <w:jc w:val="both"/>
              <w:rPr>
                <w:rFonts w:ascii="Times New Roman" w:eastAsia="Times New Roman" w:hAnsi="Times New Roman" w:cs="Times New Roman"/>
                <w:b/>
                <w:color w:val="000000"/>
                <w:sz w:val="24"/>
                <w:szCs w:val="24"/>
              </w:rPr>
            </w:pPr>
            <w:r w:rsidRPr="00407152">
              <w:rPr>
                <w:rFonts w:ascii="Times New Roman" w:eastAsia="Times New Roman" w:hAnsi="Times New Roman" w:cs="Times New Roman"/>
                <w:b/>
                <w:color w:val="000000"/>
                <w:sz w:val="24"/>
                <w:szCs w:val="24"/>
              </w:rPr>
              <w:t xml:space="preserve"> Обучающийся научится:</w:t>
            </w:r>
          </w:p>
          <w:p w:rsidR="007B2BBC" w:rsidRPr="00407152" w:rsidRDefault="007B2BBC" w:rsidP="00407152">
            <w:pPr>
              <w:shd w:val="clear" w:color="auto" w:fill="FFFFFF"/>
              <w:tabs>
                <w:tab w:val="left" w:pos="-142"/>
                <w:tab w:val="left" w:pos="0"/>
                <w:tab w:val="left" w:pos="142"/>
              </w:tabs>
              <w:jc w:val="both"/>
              <w:rPr>
                <w:rFonts w:ascii="Times New Roman" w:eastAsia="Times New Roman" w:hAnsi="Times New Roman" w:cs="Times New Roman"/>
                <w:color w:val="000000"/>
                <w:sz w:val="24"/>
                <w:szCs w:val="24"/>
              </w:rPr>
            </w:pPr>
            <w:r w:rsidRPr="00407152">
              <w:rPr>
                <w:rFonts w:ascii="Times New Roman" w:eastAsia="Times New Roman" w:hAnsi="Times New Roman" w:cs="Times New Roman"/>
                <w:color w:val="000000"/>
                <w:sz w:val="24"/>
                <w:szCs w:val="24"/>
              </w:rPr>
              <w:t>-определять образную природу словесного искусства;</w:t>
            </w:r>
          </w:p>
          <w:p w:rsidR="007B2BBC" w:rsidRPr="00407152" w:rsidRDefault="007B2BBC" w:rsidP="00407152">
            <w:pPr>
              <w:shd w:val="clear" w:color="auto" w:fill="FFFFFF"/>
              <w:tabs>
                <w:tab w:val="left" w:pos="-142"/>
                <w:tab w:val="left" w:pos="0"/>
                <w:tab w:val="left" w:pos="142"/>
              </w:tabs>
              <w:jc w:val="both"/>
              <w:rPr>
                <w:rFonts w:ascii="Times New Roman" w:eastAsia="Times New Roman" w:hAnsi="Times New Roman" w:cs="Times New Roman"/>
                <w:color w:val="000000"/>
                <w:sz w:val="24"/>
                <w:szCs w:val="24"/>
              </w:rPr>
            </w:pPr>
            <w:r w:rsidRPr="00407152">
              <w:rPr>
                <w:rFonts w:ascii="Times New Roman" w:eastAsia="Times New Roman" w:hAnsi="Times New Roman" w:cs="Times New Roman"/>
                <w:color w:val="000000"/>
                <w:sz w:val="24"/>
                <w:szCs w:val="24"/>
              </w:rPr>
              <w:t>-понимать содержание изученных литературных произведений;</w:t>
            </w:r>
          </w:p>
          <w:p w:rsidR="007B2BBC" w:rsidRPr="00407152" w:rsidRDefault="007B2BBC" w:rsidP="00407152">
            <w:pPr>
              <w:shd w:val="clear" w:color="auto" w:fill="FFFFFF"/>
              <w:tabs>
                <w:tab w:val="left" w:pos="-142"/>
                <w:tab w:val="left" w:pos="0"/>
                <w:tab w:val="left" w:pos="142"/>
              </w:tabs>
              <w:jc w:val="both"/>
              <w:rPr>
                <w:rFonts w:ascii="Times New Roman" w:eastAsia="Times New Roman" w:hAnsi="Times New Roman" w:cs="Times New Roman"/>
                <w:color w:val="000000"/>
                <w:sz w:val="24"/>
                <w:szCs w:val="24"/>
              </w:rPr>
            </w:pPr>
            <w:r w:rsidRPr="00407152">
              <w:rPr>
                <w:rFonts w:ascii="Times New Roman" w:eastAsia="Times New Roman" w:hAnsi="Times New Roman" w:cs="Times New Roman"/>
                <w:color w:val="000000"/>
                <w:sz w:val="24"/>
                <w:szCs w:val="24"/>
              </w:rPr>
              <w:t>-характеризовать основные факты жизни и творчества писателей-классиков XIX века;</w:t>
            </w:r>
          </w:p>
          <w:p w:rsidR="007B2BBC" w:rsidRPr="00407152" w:rsidRDefault="007B2BBC" w:rsidP="00407152">
            <w:pPr>
              <w:shd w:val="clear" w:color="auto" w:fill="FFFFFF"/>
              <w:tabs>
                <w:tab w:val="left" w:pos="-142"/>
                <w:tab w:val="left" w:pos="0"/>
                <w:tab w:val="left" w:pos="142"/>
              </w:tabs>
              <w:jc w:val="both"/>
              <w:rPr>
                <w:rFonts w:ascii="Times New Roman" w:eastAsia="Times New Roman" w:hAnsi="Times New Roman" w:cs="Times New Roman"/>
                <w:color w:val="000000"/>
                <w:sz w:val="24"/>
                <w:szCs w:val="24"/>
              </w:rPr>
            </w:pPr>
            <w:r w:rsidRPr="00407152">
              <w:rPr>
                <w:rFonts w:ascii="Times New Roman" w:eastAsia="Times New Roman" w:hAnsi="Times New Roman" w:cs="Times New Roman"/>
                <w:color w:val="000000"/>
                <w:sz w:val="24"/>
                <w:szCs w:val="24"/>
              </w:rPr>
              <w:t>основные закономерности историко-литературного процесса и черты литературных направлений;</w:t>
            </w:r>
          </w:p>
          <w:p w:rsidR="007B2BBC" w:rsidRPr="00407152" w:rsidRDefault="007B2BBC" w:rsidP="00407152">
            <w:pPr>
              <w:shd w:val="clear" w:color="auto" w:fill="FFFFFF"/>
              <w:tabs>
                <w:tab w:val="left" w:pos="-142"/>
                <w:tab w:val="left" w:pos="0"/>
                <w:tab w:val="left" w:pos="142"/>
              </w:tabs>
              <w:jc w:val="both"/>
              <w:rPr>
                <w:rFonts w:ascii="Times New Roman" w:eastAsia="Times New Roman" w:hAnsi="Times New Roman" w:cs="Times New Roman"/>
                <w:color w:val="000000"/>
                <w:sz w:val="24"/>
                <w:szCs w:val="24"/>
              </w:rPr>
            </w:pPr>
            <w:r w:rsidRPr="00407152">
              <w:rPr>
                <w:rFonts w:ascii="Times New Roman" w:eastAsia="Times New Roman" w:hAnsi="Times New Roman" w:cs="Times New Roman"/>
                <w:color w:val="000000"/>
                <w:sz w:val="24"/>
                <w:szCs w:val="24"/>
              </w:rPr>
              <w:t>-определять основные теоретико-литературные понятия курса литературы 10 класса.</w:t>
            </w:r>
          </w:p>
          <w:p w:rsidR="007B2BBC" w:rsidRPr="00407152" w:rsidRDefault="007B2BBC" w:rsidP="00407152">
            <w:pPr>
              <w:shd w:val="clear" w:color="auto" w:fill="FFFFFF"/>
              <w:tabs>
                <w:tab w:val="left" w:pos="-142"/>
                <w:tab w:val="left" w:pos="0"/>
                <w:tab w:val="left" w:pos="142"/>
              </w:tabs>
              <w:jc w:val="both"/>
              <w:rPr>
                <w:rFonts w:ascii="Times New Roman" w:eastAsia="Times New Roman" w:hAnsi="Times New Roman" w:cs="Times New Roman"/>
                <w:color w:val="000000"/>
                <w:sz w:val="24"/>
                <w:szCs w:val="24"/>
              </w:rPr>
            </w:pPr>
            <w:r w:rsidRPr="00407152">
              <w:rPr>
                <w:rFonts w:ascii="Times New Roman" w:eastAsia="Times New Roman" w:hAnsi="Times New Roman" w:cs="Times New Roman"/>
                <w:i/>
                <w:iCs/>
                <w:color w:val="000000"/>
                <w:sz w:val="24"/>
                <w:szCs w:val="24"/>
              </w:rPr>
              <w:t>-</w:t>
            </w:r>
            <w:r w:rsidRPr="00407152">
              <w:rPr>
                <w:rFonts w:ascii="Times New Roman" w:eastAsia="Times New Roman" w:hAnsi="Times New Roman" w:cs="Times New Roman"/>
                <w:color w:val="000000"/>
                <w:sz w:val="24"/>
                <w:szCs w:val="24"/>
              </w:rPr>
              <w:t>воспроизводить содержание литературного произведения.</w:t>
            </w:r>
          </w:p>
          <w:p w:rsidR="007B2BBC" w:rsidRPr="00407152" w:rsidRDefault="007B2BBC" w:rsidP="00407152">
            <w:pPr>
              <w:shd w:val="clear" w:color="auto" w:fill="FFFFFF"/>
              <w:tabs>
                <w:tab w:val="left" w:pos="-142"/>
                <w:tab w:val="left" w:pos="0"/>
                <w:tab w:val="left" w:pos="142"/>
              </w:tabs>
              <w:jc w:val="both"/>
              <w:rPr>
                <w:rFonts w:ascii="Times New Roman" w:eastAsia="Times New Roman" w:hAnsi="Times New Roman" w:cs="Times New Roman"/>
                <w:b/>
                <w:color w:val="000000"/>
                <w:sz w:val="24"/>
                <w:szCs w:val="24"/>
              </w:rPr>
            </w:pPr>
            <w:r w:rsidRPr="00407152">
              <w:rPr>
                <w:rFonts w:ascii="Times New Roman" w:eastAsia="Times New Roman" w:hAnsi="Times New Roman" w:cs="Times New Roman"/>
                <w:b/>
                <w:color w:val="000000"/>
                <w:sz w:val="24"/>
                <w:szCs w:val="24"/>
              </w:rPr>
              <w:t xml:space="preserve"> Обучающийся получит возможность научиться:</w:t>
            </w:r>
          </w:p>
          <w:p w:rsidR="007B2BBC" w:rsidRPr="00407152" w:rsidRDefault="007B2BBC" w:rsidP="00407152">
            <w:pPr>
              <w:shd w:val="clear" w:color="auto" w:fill="FFFFFF"/>
              <w:tabs>
                <w:tab w:val="left" w:pos="-142"/>
                <w:tab w:val="left" w:pos="0"/>
                <w:tab w:val="left" w:pos="142"/>
              </w:tabs>
              <w:jc w:val="both"/>
              <w:rPr>
                <w:rFonts w:ascii="Times New Roman" w:eastAsia="Times New Roman" w:hAnsi="Times New Roman" w:cs="Times New Roman"/>
                <w:color w:val="000000"/>
                <w:sz w:val="24"/>
                <w:szCs w:val="24"/>
              </w:rPr>
            </w:pPr>
            <w:r w:rsidRPr="00407152">
              <w:rPr>
                <w:rFonts w:ascii="Times New Roman" w:eastAsia="Times New Roman" w:hAnsi="Times New Roman" w:cs="Times New Roman"/>
                <w:color w:val="000000"/>
                <w:sz w:val="24"/>
                <w:szCs w:val="24"/>
              </w:rPr>
              <w:t>-анализировать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7B2BBC" w:rsidRPr="00407152" w:rsidRDefault="007B2BBC" w:rsidP="00407152">
            <w:pPr>
              <w:shd w:val="clear" w:color="auto" w:fill="FFFFFF"/>
              <w:tabs>
                <w:tab w:val="left" w:pos="-142"/>
                <w:tab w:val="left" w:pos="0"/>
                <w:tab w:val="left" w:pos="142"/>
              </w:tabs>
              <w:jc w:val="both"/>
              <w:rPr>
                <w:rFonts w:ascii="Times New Roman" w:eastAsia="Times New Roman" w:hAnsi="Times New Roman" w:cs="Times New Roman"/>
                <w:color w:val="000000"/>
                <w:sz w:val="24"/>
                <w:szCs w:val="24"/>
              </w:rPr>
            </w:pPr>
            <w:r w:rsidRPr="00407152">
              <w:rPr>
                <w:rFonts w:ascii="Times New Roman" w:eastAsia="Times New Roman" w:hAnsi="Times New Roman" w:cs="Times New Roman"/>
                <w:color w:val="000000"/>
                <w:sz w:val="24"/>
                <w:szCs w:val="24"/>
              </w:rPr>
              <w:t>-соотносить художественную литературу с общественной жизнью;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p w:rsidR="007B2BBC" w:rsidRPr="00407152" w:rsidRDefault="007B2BBC" w:rsidP="00407152">
            <w:pPr>
              <w:shd w:val="clear" w:color="auto" w:fill="FFFFFF"/>
              <w:tabs>
                <w:tab w:val="left" w:pos="-142"/>
                <w:tab w:val="left" w:pos="0"/>
                <w:tab w:val="left" w:pos="142"/>
              </w:tabs>
              <w:jc w:val="both"/>
              <w:rPr>
                <w:rFonts w:ascii="Times New Roman" w:eastAsia="Times New Roman" w:hAnsi="Times New Roman" w:cs="Times New Roman"/>
                <w:color w:val="000000"/>
                <w:sz w:val="24"/>
                <w:szCs w:val="24"/>
              </w:rPr>
            </w:pPr>
            <w:r w:rsidRPr="00407152">
              <w:rPr>
                <w:rFonts w:ascii="Times New Roman" w:eastAsia="Times New Roman" w:hAnsi="Times New Roman" w:cs="Times New Roman"/>
                <w:color w:val="000000"/>
                <w:sz w:val="24"/>
                <w:szCs w:val="24"/>
              </w:rPr>
              <w:t>-определять род и жанр произведения;</w:t>
            </w:r>
          </w:p>
          <w:p w:rsidR="007B2BBC" w:rsidRPr="00407152" w:rsidRDefault="007B2BBC" w:rsidP="00407152">
            <w:pPr>
              <w:shd w:val="clear" w:color="auto" w:fill="FFFFFF"/>
              <w:tabs>
                <w:tab w:val="left" w:pos="-142"/>
                <w:tab w:val="left" w:pos="0"/>
                <w:tab w:val="left" w:pos="142"/>
              </w:tabs>
              <w:jc w:val="both"/>
              <w:rPr>
                <w:rFonts w:ascii="Times New Roman" w:eastAsia="Times New Roman" w:hAnsi="Times New Roman" w:cs="Times New Roman"/>
                <w:color w:val="000000"/>
                <w:sz w:val="24"/>
                <w:szCs w:val="24"/>
              </w:rPr>
            </w:pPr>
            <w:r w:rsidRPr="00407152">
              <w:rPr>
                <w:rFonts w:ascii="Times New Roman" w:eastAsia="Times New Roman" w:hAnsi="Times New Roman" w:cs="Times New Roman"/>
                <w:color w:val="000000"/>
                <w:sz w:val="24"/>
                <w:szCs w:val="24"/>
              </w:rPr>
              <w:t>-выявлять авторскую позицию;</w:t>
            </w:r>
          </w:p>
          <w:p w:rsidR="007B2BBC" w:rsidRPr="00407152" w:rsidRDefault="007B2BBC" w:rsidP="00407152">
            <w:pPr>
              <w:shd w:val="clear" w:color="auto" w:fill="FFFFFF"/>
              <w:tabs>
                <w:tab w:val="left" w:pos="-142"/>
                <w:tab w:val="left" w:pos="0"/>
                <w:tab w:val="left" w:pos="142"/>
              </w:tabs>
              <w:jc w:val="both"/>
              <w:rPr>
                <w:rFonts w:ascii="Times New Roman" w:eastAsia="Times New Roman" w:hAnsi="Times New Roman" w:cs="Times New Roman"/>
                <w:color w:val="000000"/>
                <w:sz w:val="24"/>
                <w:szCs w:val="24"/>
              </w:rPr>
            </w:pPr>
            <w:r w:rsidRPr="00407152">
              <w:rPr>
                <w:rFonts w:ascii="Times New Roman" w:eastAsia="Times New Roman" w:hAnsi="Times New Roman" w:cs="Times New Roman"/>
                <w:color w:val="000000"/>
                <w:sz w:val="24"/>
                <w:szCs w:val="24"/>
              </w:rPr>
              <w:t xml:space="preserve">-выразительно читать изученные произведения (или их фрагменты), соблюдая нормы литературного </w:t>
            </w:r>
            <w:r w:rsidRPr="00407152">
              <w:rPr>
                <w:rFonts w:ascii="Times New Roman" w:eastAsia="Times New Roman" w:hAnsi="Times New Roman" w:cs="Times New Roman"/>
                <w:color w:val="000000"/>
                <w:sz w:val="24"/>
                <w:szCs w:val="24"/>
              </w:rPr>
              <w:lastRenderedPageBreak/>
              <w:t>произношения;</w:t>
            </w:r>
          </w:p>
          <w:p w:rsidR="007B2BBC" w:rsidRPr="00407152" w:rsidRDefault="007B2BBC" w:rsidP="00407152">
            <w:pPr>
              <w:shd w:val="clear" w:color="auto" w:fill="FFFFFF"/>
              <w:tabs>
                <w:tab w:val="left" w:pos="-142"/>
                <w:tab w:val="left" w:pos="0"/>
                <w:tab w:val="left" w:pos="142"/>
              </w:tabs>
              <w:jc w:val="both"/>
              <w:rPr>
                <w:rFonts w:ascii="Times New Roman" w:eastAsia="Times New Roman" w:hAnsi="Times New Roman" w:cs="Times New Roman"/>
                <w:color w:val="000000"/>
                <w:sz w:val="24"/>
                <w:szCs w:val="24"/>
              </w:rPr>
            </w:pPr>
            <w:r w:rsidRPr="00407152">
              <w:rPr>
                <w:rFonts w:ascii="Times New Roman" w:eastAsia="Times New Roman" w:hAnsi="Times New Roman" w:cs="Times New Roman"/>
                <w:color w:val="000000"/>
                <w:sz w:val="24"/>
                <w:szCs w:val="24"/>
              </w:rPr>
              <w:t>-аргументировано формулировать своё отношение к прочитанному произведению;</w:t>
            </w:r>
          </w:p>
          <w:p w:rsidR="007B2BBC" w:rsidRPr="00407152" w:rsidRDefault="007B2BBC" w:rsidP="00407152">
            <w:pPr>
              <w:shd w:val="clear" w:color="auto" w:fill="FFFFFF"/>
              <w:tabs>
                <w:tab w:val="left" w:pos="-142"/>
                <w:tab w:val="left" w:pos="0"/>
                <w:tab w:val="left" w:pos="142"/>
              </w:tabs>
              <w:jc w:val="both"/>
              <w:rPr>
                <w:rFonts w:ascii="Times New Roman" w:eastAsia="Times New Roman" w:hAnsi="Times New Roman" w:cs="Times New Roman"/>
                <w:color w:val="000000"/>
                <w:sz w:val="24"/>
                <w:szCs w:val="24"/>
              </w:rPr>
            </w:pPr>
            <w:r w:rsidRPr="00407152">
              <w:rPr>
                <w:rFonts w:ascii="Times New Roman" w:eastAsia="Times New Roman" w:hAnsi="Times New Roman" w:cs="Times New Roman"/>
                <w:color w:val="000000"/>
                <w:sz w:val="24"/>
                <w:szCs w:val="24"/>
              </w:rPr>
              <w:t>-писать эссе на прочитанные произведения и сочинения разных жанров на литературные темы.</w:t>
            </w:r>
          </w:p>
          <w:p w:rsidR="007B2BBC" w:rsidRPr="00407152" w:rsidRDefault="007B2BBC" w:rsidP="00407152">
            <w:pPr>
              <w:tabs>
                <w:tab w:val="left" w:pos="-142"/>
                <w:tab w:val="left" w:pos="0"/>
                <w:tab w:val="left" w:pos="142"/>
              </w:tabs>
              <w:jc w:val="center"/>
              <w:rPr>
                <w:rFonts w:ascii="Times New Roman" w:hAnsi="Times New Roman" w:cs="Times New Roman"/>
                <w:b/>
                <w:sz w:val="24"/>
                <w:szCs w:val="24"/>
              </w:rPr>
            </w:pPr>
            <w:r w:rsidRPr="00407152">
              <w:rPr>
                <w:rFonts w:ascii="Times New Roman" w:hAnsi="Times New Roman" w:cs="Times New Roman"/>
                <w:b/>
                <w:sz w:val="24"/>
                <w:szCs w:val="24"/>
              </w:rPr>
              <w:t>11 класс</w:t>
            </w:r>
          </w:p>
          <w:p w:rsidR="007B2BBC" w:rsidRPr="00407152" w:rsidRDefault="007B2BBC" w:rsidP="00407152">
            <w:pPr>
              <w:tabs>
                <w:tab w:val="left" w:pos="-142"/>
                <w:tab w:val="left" w:pos="0"/>
                <w:tab w:val="left" w:pos="142"/>
              </w:tabs>
              <w:rPr>
                <w:rFonts w:ascii="Times New Roman" w:hAnsi="Times New Roman" w:cs="Times New Roman"/>
                <w:b/>
                <w:sz w:val="24"/>
                <w:szCs w:val="24"/>
              </w:rPr>
            </w:pPr>
            <w:r w:rsidRPr="00407152">
              <w:rPr>
                <w:rFonts w:ascii="Times New Roman" w:hAnsi="Times New Roman" w:cs="Times New Roman"/>
                <w:b/>
                <w:sz w:val="24"/>
                <w:szCs w:val="24"/>
              </w:rPr>
              <w:t>Выпускник научится:</w:t>
            </w:r>
          </w:p>
          <w:p w:rsidR="007B2BBC" w:rsidRPr="00407152" w:rsidRDefault="007B2BBC" w:rsidP="00407152">
            <w:pPr>
              <w:pStyle w:val="a"/>
              <w:numPr>
                <w:ilvl w:val="0"/>
                <w:numId w:val="0"/>
              </w:numPr>
              <w:tabs>
                <w:tab w:val="left" w:pos="-142"/>
                <w:tab w:val="left" w:pos="0"/>
                <w:tab w:val="left" w:pos="142"/>
              </w:tabs>
              <w:spacing w:line="240" w:lineRule="auto"/>
              <w:rPr>
                <w:sz w:val="24"/>
                <w:szCs w:val="24"/>
              </w:rPr>
            </w:pPr>
            <w:r w:rsidRPr="00407152">
              <w:rPr>
                <w:sz w:val="24"/>
                <w:szCs w:val="24"/>
              </w:rPr>
              <w:t>-демонстрировать знание произведений русской, родной и мировой литературы, приводя примеры двух или более текстов, затрагивающих общие темы или проблемы;</w:t>
            </w:r>
          </w:p>
          <w:p w:rsidR="007B2BBC" w:rsidRPr="00407152" w:rsidRDefault="007B2BBC" w:rsidP="00407152">
            <w:pPr>
              <w:pStyle w:val="a"/>
              <w:numPr>
                <w:ilvl w:val="0"/>
                <w:numId w:val="0"/>
              </w:numPr>
              <w:tabs>
                <w:tab w:val="left" w:pos="-142"/>
                <w:tab w:val="left" w:pos="0"/>
                <w:tab w:val="left" w:pos="142"/>
              </w:tabs>
              <w:spacing w:line="240" w:lineRule="auto"/>
              <w:rPr>
                <w:sz w:val="24"/>
                <w:szCs w:val="24"/>
              </w:rPr>
            </w:pPr>
            <w:r w:rsidRPr="00407152">
              <w:rPr>
                <w:sz w:val="24"/>
                <w:szCs w:val="24"/>
              </w:rPr>
              <w:t>-в устной и письменной форме обобщать и анализировать свой читательский опыт;</w:t>
            </w:r>
          </w:p>
          <w:p w:rsidR="007B2BBC" w:rsidRPr="00407152" w:rsidRDefault="007B2BBC" w:rsidP="00407152">
            <w:pPr>
              <w:pStyle w:val="a"/>
              <w:numPr>
                <w:ilvl w:val="0"/>
                <w:numId w:val="0"/>
              </w:numPr>
              <w:tabs>
                <w:tab w:val="left" w:pos="-142"/>
                <w:tab w:val="left" w:pos="0"/>
                <w:tab w:val="left" w:pos="142"/>
              </w:tabs>
              <w:spacing w:line="240" w:lineRule="auto"/>
              <w:rPr>
                <w:sz w:val="24"/>
                <w:szCs w:val="24"/>
              </w:rPr>
            </w:pPr>
            <w:r w:rsidRPr="00407152">
              <w:rPr>
                <w:sz w:val="24"/>
                <w:szCs w:val="24"/>
              </w:rPr>
              <w:t>-характеризовать место и значение русской литературы в мировой литературе; произведения  новейшей отечественной и мировой литературы;</w:t>
            </w:r>
          </w:p>
          <w:p w:rsidR="007B2BBC" w:rsidRPr="00407152" w:rsidRDefault="007B2BBC" w:rsidP="00407152">
            <w:pPr>
              <w:pStyle w:val="a"/>
              <w:numPr>
                <w:ilvl w:val="0"/>
                <w:numId w:val="0"/>
              </w:numPr>
              <w:tabs>
                <w:tab w:val="left" w:pos="-142"/>
                <w:tab w:val="left" w:pos="0"/>
                <w:tab w:val="left" w:pos="142"/>
              </w:tabs>
              <w:spacing w:line="240" w:lineRule="auto"/>
              <w:rPr>
                <w:sz w:val="24"/>
                <w:szCs w:val="24"/>
              </w:rPr>
            </w:pPr>
            <w:r w:rsidRPr="00407152">
              <w:rPr>
                <w:sz w:val="24"/>
                <w:szCs w:val="24"/>
              </w:rPr>
              <w:t>-определять историко-литературный процесс  XIX и XX веков;</w:t>
            </w:r>
          </w:p>
          <w:p w:rsidR="007B2BBC" w:rsidRPr="00407152" w:rsidRDefault="007B2BBC" w:rsidP="00407152">
            <w:pPr>
              <w:pStyle w:val="a"/>
              <w:numPr>
                <w:ilvl w:val="0"/>
                <w:numId w:val="0"/>
              </w:numPr>
              <w:tabs>
                <w:tab w:val="left" w:pos="-142"/>
                <w:tab w:val="left" w:pos="0"/>
                <w:tab w:val="left" w:pos="142"/>
              </w:tabs>
              <w:spacing w:line="240" w:lineRule="auto"/>
              <w:rPr>
                <w:sz w:val="24"/>
                <w:szCs w:val="24"/>
              </w:rPr>
            </w:pPr>
            <w:r w:rsidRPr="00407152">
              <w:rPr>
                <w:sz w:val="24"/>
                <w:szCs w:val="24"/>
              </w:rPr>
              <w:t>-выявлять  наиболее яркие или характерные черты литературных направлений или течений.</w:t>
            </w:r>
          </w:p>
          <w:p w:rsidR="007B2BBC" w:rsidRPr="00407152" w:rsidRDefault="007B2BBC" w:rsidP="00407152">
            <w:pPr>
              <w:tabs>
                <w:tab w:val="left" w:pos="-142"/>
                <w:tab w:val="left" w:pos="0"/>
                <w:tab w:val="left" w:pos="142"/>
              </w:tabs>
              <w:rPr>
                <w:rFonts w:ascii="Times New Roman" w:hAnsi="Times New Roman" w:cs="Times New Roman"/>
                <w:b/>
                <w:sz w:val="24"/>
                <w:szCs w:val="24"/>
              </w:rPr>
            </w:pPr>
            <w:r w:rsidRPr="00407152">
              <w:rPr>
                <w:rFonts w:ascii="Times New Roman" w:hAnsi="Times New Roman" w:cs="Times New Roman"/>
                <w:b/>
                <w:sz w:val="24"/>
                <w:szCs w:val="24"/>
              </w:rPr>
              <w:t>Выпускник получит возможность научиться:</w:t>
            </w:r>
          </w:p>
          <w:p w:rsidR="007B2BBC" w:rsidRPr="00407152" w:rsidRDefault="007B2BBC" w:rsidP="00407152">
            <w:pPr>
              <w:pStyle w:val="a"/>
              <w:numPr>
                <w:ilvl w:val="0"/>
                <w:numId w:val="0"/>
              </w:numPr>
              <w:tabs>
                <w:tab w:val="left" w:pos="-142"/>
                <w:tab w:val="left" w:pos="0"/>
                <w:tab w:val="left" w:pos="142"/>
              </w:tabs>
              <w:spacing w:line="240" w:lineRule="auto"/>
              <w:rPr>
                <w:sz w:val="24"/>
                <w:szCs w:val="24"/>
              </w:rPr>
            </w:pPr>
            <w:r w:rsidRPr="00407152">
              <w:rPr>
                <w:sz w:val="24"/>
                <w:szCs w:val="24"/>
              </w:rPr>
              <w:t>-давать историко-культурный комментарий к тексту произведения (в том числе и с использованием ресурсов музея, специализированной библиотеки, исторических документов и т. п.);</w:t>
            </w:r>
          </w:p>
          <w:p w:rsidR="007B2BBC" w:rsidRPr="00407152" w:rsidRDefault="007B2BBC" w:rsidP="00407152">
            <w:pPr>
              <w:pStyle w:val="a"/>
              <w:numPr>
                <w:ilvl w:val="0"/>
                <w:numId w:val="0"/>
              </w:numPr>
              <w:tabs>
                <w:tab w:val="left" w:pos="-142"/>
                <w:tab w:val="left" w:pos="0"/>
                <w:tab w:val="left" w:pos="142"/>
              </w:tabs>
              <w:spacing w:line="240" w:lineRule="auto"/>
              <w:rPr>
                <w:sz w:val="24"/>
                <w:szCs w:val="24"/>
              </w:rPr>
            </w:pPr>
            <w:r w:rsidRPr="00407152">
              <w:rPr>
                <w:sz w:val="24"/>
                <w:szCs w:val="24"/>
              </w:rPr>
              <w:t>-анализировать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w:t>
            </w:r>
          </w:p>
          <w:p w:rsidR="007B2BBC" w:rsidRPr="00407152" w:rsidRDefault="007B2BBC" w:rsidP="00407152">
            <w:pPr>
              <w:pStyle w:val="a"/>
              <w:numPr>
                <w:ilvl w:val="0"/>
                <w:numId w:val="0"/>
              </w:numPr>
              <w:tabs>
                <w:tab w:val="left" w:pos="-142"/>
                <w:tab w:val="left" w:pos="0"/>
                <w:tab w:val="left" w:pos="142"/>
              </w:tabs>
              <w:spacing w:line="240" w:lineRule="auto"/>
              <w:rPr>
                <w:sz w:val="24"/>
                <w:szCs w:val="24"/>
              </w:rPr>
            </w:pPr>
            <w:r w:rsidRPr="00407152">
              <w:rPr>
                <w:sz w:val="24"/>
                <w:szCs w:val="24"/>
              </w:rPr>
              <w:t>-анализировать художественное произведение во взаимосвязи литературы с другими областями гуманитарного знания (философией, историей, психологией и др.);</w:t>
            </w:r>
          </w:p>
          <w:p w:rsidR="005B0C72" w:rsidRPr="00407152" w:rsidRDefault="007B2BBC" w:rsidP="00407152">
            <w:pPr>
              <w:pStyle w:val="a"/>
              <w:numPr>
                <w:ilvl w:val="0"/>
                <w:numId w:val="0"/>
              </w:numPr>
              <w:tabs>
                <w:tab w:val="left" w:pos="-142"/>
                <w:tab w:val="left" w:pos="0"/>
                <w:tab w:val="left" w:pos="142"/>
              </w:tabs>
              <w:spacing w:line="240" w:lineRule="auto"/>
              <w:rPr>
                <w:sz w:val="24"/>
                <w:szCs w:val="24"/>
              </w:rPr>
            </w:pPr>
            <w:r w:rsidRPr="00407152">
              <w:rPr>
                <w:sz w:val="24"/>
                <w:szCs w:val="24"/>
              </w:rPr>
              <w:t>-анализировать</w:t>
            </w:r>
            <w:r w:rsidRPr="00407152">
              <w:rPr>
                <w:sz w:val="24"/>
                <w:szCs w:val="24"/>
                <w:highlight w:val="white"/>
              </w:rPr>
              <w:t xml:space="preserve"> одну из интерпретаций эпического, драматического или лирического произведения (например, кинофильм или театральную постановку; запись художественного чтения; серию иллюстраций к произведению), оценивая, как интерпретируется исходный текст</w:t>
            </w:r>
            <w:r w:rsidRPr="00407152">
              <w:rPr>
                <w:sz w:val="24"/>
                <w:szCs w:val="24"/>
              </w:rPr>
              <w:t>.</w:t>
            </w:r>
          </w:p>
        </w:tc>
      </w:tr>
      <w:tr w:rsidR="005B0C72" w:rsidRPr="00407152" w:rsidTr="00A367A5">
        <w:tc>
          <w:tcPr>
            <w:tcW w:w="988" w:type="dxa"/>
          </w:tcPr>
          <w:p w:rsidR="005B0C72" w:rsidRPr="00407152" w:rsidRDefault="005B0C72" w:rsidP="00407152">
            <w:pPr>
              <w:rPr>
                <w:rFonts w:ascii="Times New Roman" w:hAnsi="Times New Roman" w:cs="Times New Roman"/>
                <w:sz w:val="24"/>
                <w:szCs w:val="24"/>
              </w:rPr>
            </w:pPr>
            <w:r w:rsidRPr="00407152">
              <w:rPr>
                <w:rFonts w:ascii="Times New Roman" w:hAnsi="Times New Roman" w:cs="Times New Roman"/>
                <w:sz w:val="24"/>
                <w:szCs w:val="24"/>
              </w:rPr>
              <w:lastRenderedPageBreak/>
              <w:t>6.</w:t>
            </w:r>
          </w:p>
        </w:tc>
        <w:tc>
          <w:tcPr>
            <w:tcW w:w="3543" w:type="dxa"/>
          </w:tcPr>
          <w:p w:rsidR="005B0C72" w:rsidRPr="00407152" w:rsidRDefault="005B0C72" w:rsidP="00407152">
            <w:pPr>
              <w:rPr>
                <w:rFonts w:ascii="Times New Roman" w:hAnsi="Times New Roman" w:cs="Times New Roman"/>
                <w:sz w:val="24"/>
                <w:szCs w:val="24"/>
              </w:rPr>
            </w:pPr>
            <w:r w:rsidRPr="00407152">
              <w:rPr>
                <w:rFonts w:ascii="Times New Roman" w:hAnsi="Times New Roman" w:cs="Times New Roman"/>
                <w:sz w:val="24"/>
                <w:szCs w:val="24"/>
              </w:rPr>
              <w:t>Система оценки результатов, критерии освоения учебного материала</w:t>
            </w:r>
          </w:p>
        </w:tc>
        <w:tc>
          <w:tcPr>
            <w:tcW w:w="8647" w:type="dxa"/>
          </w:tcPr>
          <w:p w:rsidR="009C7116" w:rsidRPr="00407152" w:rsidRDefault="009C7116" w:rsidP="00407152">
            <w:pPr>
              <w:pStyle w:val="c24"/>
              <w:shd w:val="clear" w:color="auto" w:fill="FFFFFF"/>
              <w:tabs>
                <w:tab w:val="left" w:pos="-142"/>
                <w:tab w:val="left" w:pos="0"/>
                <w:tab w:val="left" w:pos="142"/>
              </w:tabs>
              <w:spacing w:before="0" w:beforeAutospacing="0" w:after="0" w:afterAutospacing="0"/>
              <w:jc w:val="both"/>
              <w:rPr>
                <w:color w:val="000000"/>
              </w:rPr>
            </w:pPr>
            <w:r w:rsidRPr="00407152">
              <w:rPr>
                <w:rStyle w:val="c4"/>
                <w:b/>
                <w:bCs/>
                <w:color w:val="000000"/>
              </w:rPr>
              <w:t>Устные ответы</w:t>
            </w:r>
          </w:p>
          <w:p w:rsidR="009C7116" w:rsidRPr="00407152" w:rsidRDefault="009C7116" w:rsidP="00407152">
            <w:pPr>
              <w:pStyle w:val="c24"/>
              <w:shd w:val="clear" w:color="auto" w:fill="FFFFFF"/>
              <w:tabs>
                <w:tab w:val="left" w:pos="-142"/>
                <w:tab w:val="left" w:pos="0"/>
                <w:tab w:val="left" w:pos="142"/>
              </w:tabs>
              <w:spacing w:before="0" w:beforeAutospacing="0" w:after="0" w:afterAutospacing="0"/>
              <w:ind w:firstLine="540"/>
              <w:jc w:val="both"/>
              <w:rPr>
                <w:color w:val="000000"/>
              </w:rPr>
            </w:pPr>
            <w:r w:rsidRPr="00407152">
              <w:rPr>
                <w:color w:val="000000"/>
              </w:rPr>
              <w:t>Устный опрос является одним из основных способов учёта знаний учащихся по русскому языку, Развёрнутый ответ ученика должен представлять собой связное, логически последовательное сообщение на заданную тему, показывать его умения применять правила, определения в конкретных случаях. При оценке ответа ученика надо руководствоваться следующими критериями, учитывать: I) полноту и правильность ответа; 2)степень осознанности, понимания изученного; 3)языковое оформление ответа.</w:t>
            </w:r>
          </w:p>
          <w:p w:rsidR="009C7116" w:rsidRPr="00407152" w:rsidRDefault="009C7116" w:rsidP="00407152">
            <w:pPr>
              <w:pStyle w:val="c24"/>
              <w:shd w:val="clear" w:color="auto" w:fill="FFFFFF"/>
              <w:tabs>
                <w:tab w:val="left" w:pos="-142"/>
                <w:tab w:val="left" w:pos="0"/>
                <w:tab w:val="left" w:pos="142"/>
              </w:tabs>
              <w:spacing w:before="0" w:beforeAutospacing="0" w:after="0" w:afterAutospacing="0"/>
              <w:ind w:firstLine="540"/>
              <w:rPr>
                <w:color w:val="000000"/>
              </w:rPr>
            </w:pPr>
            <w:r w:rsidRPr="00407152">
              <w:rPr>
                <w:color w:val="000000"/>
              </w:rPr>
              <w:t>Ответ на теоретический вопрос оценивается по традиционной пятибалльной системе.</w:t>
            </w:r>
          </w:p>
          <w:p w:rsidR="009C7116" w:rsidRPr="00407152" w:rsidRDefault="009C7116" w:rsidP="00407152">
            <w:pPr>
              <w:pStyle w:val="c24"/>
              <w:shd w:val="clear" w:color="auto" w:fill="FFFFFF"/>
              <w:tabs>
                <w:tab w:val="left" w:pos="-142"/>
                <w:tab w:val="left" w:pos="0"/>
                <w:tab w:val="left" w:pos="142"/>
              </w:tabs>
              <w:spacing w:before="0" w:beforeAutospacing="0" w:after="0" w:afterAutospacing="0"/>
              <w:ind w:left="100" w:right="18" w:firstLine="532"/>
              <w:jc w:val="both"/>
              <w:rPr>
                <w:color w:val="000000"/>
              </w:rPr>
            </w:pPr>
            <w:r w:rsidRPr="00407152">
              <w:rPr>
                <w:color w:val="000000"/>
              </w:rPr>
              <w:t>Отметка «5» ставится, если ученик: I) полно излагает изученный материал, даёт правильное определение понятий; 2) обнаруживает понимание материала, может обосновать свои суждения, применить знания на практике, привести самостоятельно составленные примеры; 3)излагает материал последовательно и правильно с точки зрения норм литературного языка.</w:t>
            </w:r>
          </w:p>
          <w:p w:rsidR="009C7116" w:rsidRPr="00407152" w:rsidRDefault="009C7116" w:rsidP="00407152">
            <w:pPr>
              <w:pStyle w:val="c24"/>
              <w:shd w:val="clear" w:color="auto" w:fill="FFFFFF"/>
              <w:tabs>
                <w:tab w:val="left" w:pos="-142"/>
                <w:tab w:val="left" w:pos="0"/>
                <w:tab w:val="left" w:pos="142"/>
              </w:tabs>
              <w:spacing w:before="0" w:beforeAutospacing="0" w:after="0" w:afterAutospacing="0"/>
              <w:ind w:left="104" w:right="12" w:firstLine="536"/>
              <w:jc w:val="both"/>
              <w:rPr>
                <w:color w:val="000000"/>
              </w:rPr>
            </w:pPr>
            <w:r w:rsidRPr="00407152">
              <w:rPr>
                <w:color w:val="000000"/>
              </w:rPr>
              <w:lastRenderedPageBreak/>
              <w:t>Отметка «4» ставится, если ученик даёт ответ, удовлетворяющий тем же требованиям, </w:t>
            </w:r>
          </w:p>
          <w:p w:rsidR="009C7116" w:rsidRPr="00407152" w:rsidRDefault="009C7116" w:rsidP="00407152">
            <w:pPr>
              <w:pStyle w:val="c24"/>
              <w:shd w:val="clear" w:color="auto" w:fill="FFFFFF"/>
              <w:tabs>
                <w:tab w:val="left" w:pos="-142"/>
                <w:tab w:val="left" w:pos="0"/>
                <w:tab w:val="left" w:pos="142"/>
              </w:tabs>
              <w:spacing w:before="0" w:beforeAutospacing="0" w:after="0" w:afterAutospacing="0"/>
              <w:ind w:left="104" w:right="12" w:firstLine="536"/>
              <w:jc w:val="both"/>
              <w:rPr>
                <w:color w:val="000000"/>
              </w:rPr>
            </w:pPr>
            <w:r w:rsidRPr="00407152">
              <w:rPr>
                <w:color w:val="000000"/>
              </w:rPr>
              <w:t>что и для отметки «5», но допускает 1-2 ошибки, которые сам же и исправляет, и 1-2 недочёта в последовательности и языковом оформлении излагаемого.</w:t>
            </w:r>
          </w:p>
          <w:p w:rsidR="009C7116" w:rsidRPr="00407152" w:rsidRDefault="009C7116" w:rsidP="00407152">
            <w:pPr>
              <w:pStyle w:val="c24"/>
              <w:shd w:val="clear" w:color="auto" w:fill="FFFFFF"/>
              <w:tabs>
                <w:tab w:val="left" w:pos="-142"/>
                <w:tab w:val="left" w:pos="0"/>
                <w:tab w:val="left" w:pos="142"/>
              </w:tabs>
              <w:spacing w:before="0" w:beforeAutospacing="0" w:after="0" w:afterAutospacing="0"/>
              <w:ind w:left="116" w:firstLine="530"/>
              <w:jc w:val="both"/>
              <w:rPr>
                <w:color w:val="000000"/>
              </w:rPr>
            </w:pPr>
            <w:r w:rsidRPr="00407152">
              <w:rPr>
                <w:color w:val="000000"/>
              </w:rPr>
              <w:t>Отметка «3» ставится, если ученик обнаруживает знание основных положений данной темы, но 1) излагает материал неполно и допускает неточности в определении понятий или формулировке правил;2) не умеет достаточно глубоко и доказательно обосновать свои суждения и привести свои примеры: 3)излагает материал непоследовательно и допускает ошибки в языковом оформлении излагаемого.</w:t>
            </w:r>
          </w:p>
          <w:p w:rsidR="009C7116" w:rsidRPr="00407152" w:rsidRDefault="009C7116" w:rsidP="00407152">
            <w:pPr>
              <w:pStyle w:val="c24"/>
              <w:shd w:val="clear" w:color="auto" w:fill="FFFFFF"/>
              <w:tabs>
                <w:tab w:val="left" w:pos="-142"/>
                <w:tab w:val="left" w:pos="0"/>
                <w:tab w:val="left" w:pos="142"/>
              </w:tabs>
              <w:spacing w:before="0" w:beforeAutospacing="0" w:after="0" w:afterAutospacing="0"/>
              <w:ind w:left="116" w:firstLine="530"/>
              <w:jc w:val="both"/>
              <w:rPr>
                <w:color w:val="000000"/>
              </w:rPr>
            </w:pPr>
            <w:r w:rsidRPr="00407152">
              <w:rPr>
                <w:color w:val="000000"/>
              </w:rPr>
              <w:t>Отметка «2» ставится, если ученик обнаруживает незнание большей части соответствующего материала, допускает ошибки в формулировке определений и правил, искажающие их смысл, беспорядочно и неуверенно излагает материал.</w:t>
            </w:r>
          </w:p>
          <w:p w:rsidR="009C7116" w:rsidRPr="00407152" w:rsidRDefault="009C7116" w:rsidP="00407152">
            <w:pPr>
              <w:pStyle w:val="c24"/>
              <w:shd w:val="clear" w:color="auto" w:fill="FFFFFF"/>
              <w:tabs>
                <w:tab w:val="left" w:pos="-142"/>
                <w:tab w:val="left" w:pos="0"/>
                <w:tab w:val="left" w:pos="142"/>
              </w:tabs>
              <w:spacing w:before="0" w:beforeAutospacing="0" w:after="0" w:afterAutospacing="0"/>
              <w:ind w:left="116" w:firstLine="530"/>
              <w:jc w:val="both"/>
              <w:rPr>
                <w:color w:val="000000"/>
              </w:rPr>
            </w:pPr>
            <w:r w:rsidRPr="00407152">
              <w:rPr>
                <w:color w:val="000000"/>
              </w:rPr>
              <w:t> </w:t>
            </w:r>
            <w:r w:rsidRPr="00407152">
              <w:rPr>
                <w:rStyle w:val="c4"/>
                <w:b/>
                <w:bCs/>
                <w:color w:val="000000"/>
              </w:rPr>
              <w:t>Оценка сочинений</w:t>
            </w:r>
          </w:p>
          <w:p w:rsidR="009C7116" w:rsidRPr="00407152" w:rsidRDefault="009C7116" w:rsidP="00407152">
            <w:pPr>
              <w:pStyle w:val="c24"/>
              <w:shd w:val="clear" w:color="auto" w:fill="FFFFFF"/>
              <w:tabs>
                <w:tab w:val="left" w:pos="-142"/>
                <w:tab w:val="left" w:pos="0"/>
                <w:tab w:val="left" w:pos="142"/>
              </w:tabs>
              <w:spacing w:before="0" w:beforeAutospacing="0" w:after="0" w:afterAutospacing="0"/>
              <w:jc w:val="both"/>
              <w:rPr>
                <w:color w:val="000000"/>
              </w:rPr>
            </w:pPr>
            <w:r w:rsidRPr="00407152">
              <w:rPr>
                <w:color w:val="000000"/>
              </w:rPr>
              <w:t> Критерии оценки </w:t>
            </w:r>
            <w:r w:rsidRPr="00407152">
              <w:rPr>
                <w:rStyle w:val="c4"/>
                <w:b/>
                <w:bCs/>
                <w:color w:val="000000"/>
              </w:rPr>
              <w:t>содержания</w:t>
            </w:r>
            <w:r w:rsidRPr="00407152">
              <w:rPr>
                <w:color w:val="000000"/>
              </w:rPr>
              <w:t>:</w:t>
            </w:r>
          </w:p>
          <w:p w:rsidR="009C7116" w:rsidRPr="00407152" w:rsidRDefault="009C7116" w:rsidP="00407152">
            <w:pPr>
              <w:pStyle w:val="c24"/>
              <w:shd w:val="clear" w:color="auto" w:fill="FFFFFF"/>
              <w:tabs>
                <w:tab w:val="left" w:pos="-142"/>
                <w:tab w:val="left" w:pos="0"/>
                <w:tab w:val="left" w:pos="142"/>
              </w:tabs>
              <w:spacing w:before="0" w:beforeAutospacing="0" w:after="0" w:afterAutospacing="0"/>
              <w:ind w:left="1440"/>
              <w:jc w:val="both"/>
              <w:rPr>
                <w:color w:val="000000"/>
              </w:rPr>
            </w:pPr>
            <w:r w:rsidRPr="00407152">
              <w:rPr>
                <w:color w:val="000000"/>
              </w:rPr>
              <w:t>Соответствие работы теме и основной мысли;</w:t>
            </w:r>
          </w:p>
          <w:p w:rsidR="009C7116" w:rsidRPr="00407152" w:rsidRDefault="009C7116" w:rsidP="00407152">
            <w:pPr>
              <w:pStyle w:val="c24"/>
              <w:shd w:val="clear" w:color="auto" w:fill="FFFFFF"/>
              <w:tabs>
                <w:tab w:val="left" w:pos="-142"/>
                <w:tab w:val="left" w:pos="0"/>
                <w:tab w:val="left" w:pos="142"/>
              </w:tabs>
              <w:spacing w:before="0" w:beforeAutospacing="0" w:after="0" w:afterAutospacing="0"/>
              <w:ind w:left="1440"/>
              <w:jc w:val="both"/>
              <w:rPr>
                <w:color w:val="000000"/>
              </w:rPr>
            </w:pPr>
            <w:r w:rsidRPr="00407152">
              <w:rPr>
                <w:color w:val="000000"/>
              </w:rPr>
              <w:t>Полнота раскрытия темы;</w:t>
            </w:r>
          </w:p>
          <w:p w:rsidR="009C7116" w:rsidRPr="00407152" w:rsidRDefault="009C7116" w:rsidP="00407152">
            <w:pPr>
              <w:pStyle w:val="c24"/>
              <w:shd w:val="clear" w:color="auto" w:fill="FFFFFF"/>
              <w:tabs>
                <w:tab w:val="left" w:pos="-142"/>
                <w:tab w:val="left" w:pos="0"/>
                <w:tab w:val="left" w:pos="142"/>
              </w:tabs>
              <w:spacing w:before="0" w:beforeAutospacing="0" w:after="0" w:afterAutospacing="0"/>
              <w:ind w:left="1440"/>
              <w:jc w:val="both"/>
              <w:rPr>
                <w:color w:val="000000"/>
              </w:rPr>
            </w:pPr>
            <w:r w:rsidRPr="00407152">
              <w:rPr>
                <w:color w:val="000000"/>
              </w:rPr>
              <w:t>Правильность фактического материала;</w:t>
            </w:r>
          </w:p>
          <w:p w:rsidR="009C7116" w:rsidRPr="00407152" w:rsidRDefault="009C7116" w:rsidP="00407152">
            <w:pPr>
              <w:pStyle w:val="c24"/>
              <w:shd w:val="clear" w:color="auto" w:fill="FFFFFF"/>
              <w:tabs>
                <w:tab w:val="left" w:pos="-142"/>
                <w:tab w:val="left" w:pos="0"/>
                <w:tab w:val="left" w:pos="142"/>
              </w:tabs>
              <w:spacing w:before="0" w:beforeAutospacing="0" w:after="0" w:afterAutospacing="0"/>
              <w:ind w:left="1440"/>
              <w:jc w:val="both"/>
              <w:rPr>
                <w:color w:val="000000"/>
              </w:rPr>
            </w:pPr>
            <w:r w:rsidRPr="00407152">
              <w:rPr>
                <w:color w:val="000000"/>
              </w:rPr>
              <w:t>Последовательность изложения;</w:t>
            </w:r>
          </w:p>
          <w:p w:rsidR="009C7116" w:rsidRPr="00407152" w:rsidRDefault="009C7116" w:rsidP="00407152">
            <w:pPr>
              <w:pStyle w:val="c24"/>
              <w:shd w:val="clear" w:color="auto" w:fill="FFFFFF"/>
              <w:tabs>
                <w:tab w:val="left" w:pos="-142"/>
                <w:tab w:val="left" w:pos="0"/>
                <w:tab w:val="left" w:pos="142"/>
              </w:tabs>
              <w:spacing w:before="0" w:beforeAutospacing="0" w:after="0" w:afterAutospacing="0"/>
              <w:ind w:left="720"/>
              <w:jc w:val="both"/>
              <w:rPr>
                <w:color w:val="000000"/>
              </w:rPr>
            </w:pPr>
            <w:r w:rsidRPr="00407152">
              <w:rPr>
                <w:color w:val="000000"/>
              </w:rPr>
              <w:t>Критерии оценки </w:t>
            </w:r>
            <w:r w:rsidRPr="00407152">
              <w:rPr>
                <w:rStyle w:val="c4"/>
                <w:b/>
                <w:bCs/>
                <w:color w:val="000000"/>
              </w:rPr>
              <w:t>речевого оформления</w:t>
            </w:r>
            <w:r w:rsidRPr="00407152">
              <w:rPr>
                <w:color w:val="000000"/>
              </w:rPr>
              <w:t>:</w:t>
            </w:r>
          </w:p>
          <w:p w:rsidR="009C7116" w:rsidRPr="00407152" w:rsidRDefault="009C7116" w:rsidP="00407152">
            <w:pPr>
              <w:shd w:val="clear" w:color="auto" w:fill="FFFFFF"/>
              <w:tabs>
                <w:tab w:val="left" w:pos="-142"/>
                <w:tab w:val="left" w:pos="0"/>
                <w:tab w:val="left" w:pos="142"/>
              </w:tabs>
              <w:ind w:left="720"/>
              <w:jc w:val="both"/>
              <w:rPr>
                <w:rFonts w:ascii="Times New Roman" w:hAnsi="Times New Roman" w:cs="Times New Roman"/>
                <w:color w:val="000000"/>
                <w:sz w:val="24"/>
                <w:szCs w:val="24"/>
              </w:rPr>
            </w:pPr>
            <w:r w:rsidRPr="00407152">
              <w:rPr>
                <w:rFonts w:ascii="Times New Roman" w:hAnsi="Times New Roman" w:cs="Times New Roman"/>
                <w:color w:val="000000"/>
                <w:sz w:val="24"/>
                <w:szCs w:val="24"/>
              </w:rPr>
              <w:t>Разнообразие словаря и грамматического строя речи;</w:t>
            </w:r>
          </w:p>
          <w:p w:rsidR="009C7116" w:rsidRPr="00407152" w:rsidRDefault="009C7116" w:rsidP="00407152">
            <w:pPr>
              <w:shd w:val="clear" w:color="auto" w:fill="FFFFFF"/>
              <w:tabs>
                <w:tab w:val="left" w:pos="-142"/>
                <w:tab w:val="left" w:pos="0"/>
                <w:tab w:val="left" w:pos="142"/>
              </w:tabs>
              <w:ind w:left="720"/>
              <w:jc w:val="both"/>
              <w:rPr>
                <w:rFonts w:ascii="Times New Roman" w:hAnsi="Times New Roman" w:cs="Times New Roman"/>
                <w:color w:val="000000"/>
                <w:sz w:val="24"/>
                <w:szCs w:val="24"/>
              </w:rPr>
            </w:pPr>
            <w:r w:rsidRPr="00407152">
              <w:rPr>
                <w:rFonts w:ascii="Times New Roman" w:hAnsi="Times New Roman" w:cs="Times New Roman"/>
                <w:color w:val="000000"/>
                <w:sz w:val="24"/>
                <w:szCs w:val="24"/>
              </w:rPr>
              <w:t>Стилевое единство и выразительность речи;</w:t>
            </w:r>
          </w:p>
          <w:p w:rsidR="009C7116" w:rsidRPr="00407152" w:rsidRDefault="009C7116" w:rsidP="00407152">
            <w:pPr>
              <w:shd w:val="clear" w:color="auto" w:fill="FFFFFF"/>
              <w:tabs>
                <w:tab w:val="left" w:pos="-142"/>
                <w:tab w:val="left" w:pos="0"/>
                <w:tab w:val="left" w:pos="142"/>
              </w:tabs>
              <w:ind w:left="720"/>
              <w:jc w:val="both"/>
              <w:rPr>
                <w:rFonts w:ascii="Times New Roman" w:hAnsi="Times New Roman" w:cs="Times New Roman"/>
                <w:color w:val="000000"/>
                <w:sz w:val="24"/>
                <w:szCs w:val="24"/>
              </w:rPr>
            </w:pPr>
            <w:r w:rsidRPr="00407152">
              <w:rPr>
                <w:rFonts w:ascii="Times New Roman" w:hAnsi="Times New Roman" w:cs="Times New Roman"/>
                <w:color w:val="000000"/>
                <w:sz w:val="24"/>
                <w:szCs w:val="24"/>
              </w:rPr>
              <w:t>Число речевых недочетов.</w:t>
            </w:r>
          </w:p>
          <w:tbl>
            <w:tblPr>
              <w:tblW w:w="9782" w:type="dxa"/>
              <w:shd w:val="clear" w:color="auto" w:fill="FFFFFF"/>
              <w:tblCellMar>
                <w:left w:w="0" w:type="dxa"/>
                <w:right w:w="0" w:type="dxa"/>
              </w:tblCellMar>
              <w:tblLook w:val="04A0"/>
            </w:tblPr>
            <w:tblGrid>
              <w:gridCol w:w="1583"/>
              <w:gridCol w:w="2331"/>
              <w:gridCol w:w="2365"/>
              <w:gridCol w:w="2365"/>
              <w:gridCol w:w="2365"/>
            </w:tblGrid>
            <w:tr w:rsidR="009C7116" w:rsidRPr="00407152" w:rsidTr="000B0898">
              <w:trPr>
                <w:trHeight w:val="100"/>
              </w:trPr>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7116" w:rsidRPr="00407152" w:rsidRDefault="009C7116" w:rsidP="00407152">
                  <w:pPr>
                    <w:tabs>
                      <w:tab w:val="left" w:pos="-142"/>
                      <w:tab w:val="left" w:pos="0"/>
                      <w:tab w:val="left" w:pos="142"/>
                    </w:tabs>
                    <w:spacing w:after="0" w:line="240" w:lineRule="auto"/>
                    <w:jc w:val="both"/>
                    <w:rPr>
                      <w:rFonts w:ascii="Times New Roman" w:hAnsi="Times New Roman" w:cs="Times New Roman"/>
                      <w:color w:val="000000"/>
                      <w:sz w:val="24"/>
                      <w:szCs w:val="24"/>
                    </w:rPr>
                  </w:pPr>
                  <w:bookmarkStart w:id="23" w:name="6aabd0255bee484d84937228654b821a8656af11"/>
                  <w:bookmarkStart w:id="24" w:name="4"/>
                  <w:bookmarkEnd w:id="23"/>
                  <w:bookmarkEnd w:id="24"/>
                  <w:r w:rsidRPr="00407152">
                    <w:rPr>
                      <w:rFonts w:ascii="Times New Roman" w:hAnsi="Times New Roman" w:cs="Times New Roman"/>
                      <w:b/>
                      <w:bCs/>
                      <w:color w:val="000000"/>
                      <w:sz w:val="24"/>
                      <w:szCs w:val="24"/>
                    </w:rPr>
                    <w:t>Оценка</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7116" w:rsidRPr="00407152" w:rsidRDefault="009C7116" w:rsidP="00407152">
                  <w:pPr>
                    <w:tabs>
                      <w:tab w:val="left" w:pos="-142"/>
                      <w:tab w:val="left" w:pos="0"/>
                      <w:tab w:val="left" w:pos="142"/>
                    </w:tabs>
                    <w:spacing w:after="0" w:line="240" w:lineRule="auto"/>
                    <w:jc w:val="both"/>
                    <w:rPr>
                      <w:rFonts w:ascii="Times New Roman" w:hAnsi="Times New Roman" w:cs="Times New Roman"/>
                      <w:color w:val="000000"/>
                      <w:sz w:val="24"/>
                      <w:szCs w:val="24"/>
                    </w:rPr>
                  </w:pPr>
                  <w:r w:rsidRPr="00407152">
                    <w:rPr>
                      <w:rFonts w:ascii="Times New Roman" w:hAnsi="Times New Roman" w:cs="Times New Roman"/>
                      <w:color w:val="000000"/>
                      <w:sz w:val="24"/>
                      <w:szCs w:val="24"/>
                    </w:rPr>
                    <w:t>«5»</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7116" w:rsidRPr="00407152" w:rsidRDefault="009C7116" w:rsidP="00407152">
                  <w:pPr>
                    <w:tabs>
                      <w:tab w:val="left" w:pos="-142"/>
                      <w:tab w:val="left" w:pos="0"/>
                      <w:tab w:val="left" w:pos="142"/>
                    </w:tabs>
                    <w:spacing w:after="0" w:line="240" w:lineRule="auto"/>
                    <w:jc w:val="both"/>
                    <w:rPr>
                      <w:rFonts w:ascii="Times New Roman" w:hAnsi="Times New Roman" w:cs="Times New Roman"/>
                      <w:color w:val="000000"/>
                      <w:sz w:val="24"/>
                      <w:szCs w:val="24"/>
                    </w:rPr>
                  </w:pPr>
                  <w:r w:rsidRPr="00407152">
                    <w:rPr>
                      <w:rFonts w:ascii="Times New Roman" w:hAnsi="Times New Roman" w:cs="Times New Roman"/>
                      <w:color w:val="000000"/>
                      <w:sz w:val="24"/>
                      <w:szCs w:val="24"/>
                    </w:rPr>
                    <w:t>«4»</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7116" w:rsidRPr="00407152" w:rsidRDefault="009C7116" w:rsidP="00407152">
                  <w:pPr>
                    <w:tabs>
                      <w:tab w:val="left" w:pos="-142"/>
                      <w:tab w:val="left" w:pos="0"/>
                      <w:tab w:val="left" w:pos="142"/>
                    </w:tabs>
                    <w:spacing w:after="0" w:line="240" w:lineRule="auto"/>
                    <w:jc w:val="both"/>
                    <w:rPr>
                      <w:rFonts w:ascii="Times New Roman" w:hAnsi="Times New Roman" w:cs="Times New Roman"/>
                      <w:color w:val="000000"/>
                      <w:sz w:val="24"/>
                      <w:szCs w:val="24"/>
                    </w:rPr>
                  </w:pPr>
                  <w:r w:rsidRPr="00407152">
                    <w:rPr>
                      <w:rFonts w:ascii="Times New Roman" w:hAnsi="Times New Roman" w:cs="Times New Roman"/>
                      <w:color w:val="000000"/>
                      <w:sz w:val="24"/>
                      <w:szCs w:val="24"/>
                    </w:rPr>
                    <w:t>«3»</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7116" w:rsidRPr="00407152" w:rsidRDefault="009C7116" w:rsidP="00407152">
                  <w:pPr>
                    <w:tabs>
                      <w:tab w:val="left" w:pos="-142"/>
                      <w:tab w:val="left" w:pos="0"/>
                      <w:tab w:val="left" w:pos="142"/>
                    </w:tabs>
                    <w:spacing w:after="0" w:line="240" w:lineRule="auto"/>
                    <w:jc w:val="both"/>
                    <w:rPr>
                      <w:rFonts w:ascii="Times New Roman" w:hAnsi="Times New Roman" w:cs="Times New Roman"/>
                      <w:color w:val="000000"/>
                      <w:sz w:val="24"/>
                      <w:szCs w:val="24"/>
                    </w:rPr>
                  </w:pPr>
                  <w:r w:rsidRPr="00407152">
                    <w:rPr>
                      <w:rFonts w:ascii="Times New Roman" w:hAnsi="Times New Roman" w:cs="Times New Roman"/>
                      <w:color w:val="000000"/>
                      <w:sz w:val="24"/>
                      <w:szCs w:val="24"/>
                    </w:rPr>
                    <w:t>«2»</w:t>
                  </w:r>
                </w:p>
              </w:tc>
            </w:tr>
            <w:tr w:rsidR="009C7116" w:rsidRPr="00407152" w:rsidTr="000B0898">
              <w:trPr>
                <w:trHeight w:val="100"/>
              </w:trPr>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7116" w:rsidRPr="00407152" w:rsidRDefault="009C7116" w:rsidP="00407152">
                  <w:pPr>
                    <w:tabs>
                      <w:tab w:val="left" w:pos="-142"/>
                      <w:tab w:val="left" w:pos="0"/>
                      <w:tab w:val="left" w:pos="142"/>
                    </w:tabs>
                    <w:spacing w:after="0" w:line="240" w:lineRule="auto"/>
                    <w:jc w:val="both"/>
                    <w:rPr>
                      <w:rFonts w:ascii="Times New Roman" w:hAnsi="Times New Roman" w:cs="Times New Roman"/>
                      <w:color w:val="000000"/>
                      <w:sz w:val="24"/>
                      <w:szCs w:val="24"/>
                    </w:rPr>
                  </w:pPr>
                  <w:r w:rsidRPr="00407152">
                    <w:rPr>
                      <w:rFonts w:ascii="Times New Roman" w:hAnsi="Times New Roman" w:cs="Times New Roman"/>
                      <w:b/>
                      <w:bCs/>
                      <w:color w:val="000000"/>
                      <w:sz w:val="24"/>
                      <w:szCs w:val="24"/>
                    </w:rPr>
                    <w:t>Критерии оценки содержания</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7116" w:rsidRPr="00407152" w:rsidRDefault="009C7116" w:rsidP="00407152">
                  <w:pPr>
                    <w:tabs>
                      <w:tab w:val="left" w:pos="-142"/>
                      <w:tab w:val="left" w:pos="0"/>
                      <w:tab w:val="left" w:pos="142"/>
                    </w:tabs>
                    <w:spacing w:after="0" w:line="240" w:lineRule="auto"/>
                    <w:rPr>
                      <w:rFonts w:ascii="Times New Roman" w:hAnsi="Times New Roman" w:cs="Times New Roman"/>
                      <w:color w:val="000000"/>
                      <w:sz w:val="24"/>
                      <w:szCs w:val="24"/>
                    </w:rPr>
                  </w:pPr>
                  <w:r w:rsidRPr="00407152">
                    <w:rPr>
                      <w:rFonts w:ascii="Times New Roman" w:hAnsi="Times New Roman" w:cs="Times New Roman"/>
                      <w:color w:val="000000"/>
                      <w:sz w:val="24"/>
                      <w:szCs w:val="24"/>
                    </w:rPr>
                    <w:t>Соответствие теме. Отсутствие фактических ошибок. Последовательность изложения.</w:t>
                  </w:r>
                </w:p>
                <w:p w:rsidR="009C7116" w:rsidRPr="00407152" w:rsidRDefault="009C7116" w:rsidP="00407152">
                  <w:pPr>
                    <w:tabs>
                      <w:tab w:val="left" w:pos="-142"/>
                      <w:tab w:val="left" w:pos="0"/>
                      <w:tab w:val="left" w:pos="142"/>
                    </w:tabs>
                    <w:spacing w:after="0" w:line="240" w:lineRule="auto"/>
                    <w:rPr>
                      <w:rFonts w:ascii="Times New Roman" w:hAnsi="Times New Roman" w:cs="Times New Roman"/>
                      <w:color w:val="000000"/>
                      <w:sz w:val="24"/>
                      <w:szCs w:val="24"/>
                    </w:rPr>
                  </w:pPr>
                  <w:r w:rsidRPr="00407152">
                    <w:rPr>
                      <w:rFonts w:ascii="Times New Roman" w:hAnsi="Times New Roman" w:cs="Times New Roman"/>
                      <w:color w:val="000000"/>
                      <w:sz w:val="24"/>
                      <w:szCs w:val="24"/>
                    </w:rPr>
                    <w:t>Богатство словаря и разнообразие синтаксических конструкций.</w:t>
                  </w:r>
                </w:p>
                <w:p w:rsidR="009C7116" w:rsidRPr="00407152" w:rsidRDefault="009C7116" w:rsidP="00407152">
                  <w:pPr>
                    <w:tabs>
                      <w:tab w:val="left" w:pos="-142"/>
                      <w:tab w:val="left" w:pos="0"/>
                      <w:tab w:val="left" w:pos="142"/>
                    </w:tabs>
                    <w:spacing w:after="0" w:line="240" w:lineRule="auto"/>
                    <w:rPr>
                      <w:rFonts w:ascii="Times New Roman" w:hAnsi="Times New Roman" w:cs="Times New Roman"/>
                      <w:color w:val="000000"/>
                      <w:sz w:val="24"/>
                      <w:szCs w:val="24"/>
                    </w:rPr>
                  </w:pPr>
                  <w:r w:rsidRPr="00407152">
                    <w:rPr>
                      <w:rFonts w:ascii="Times New Roman" w:hAnsi="Times New Roman" w:cs="Times New Roman"/>
                      <w:color w:val="000000"/>
                      <w:sz w:val="24"/>
                      <w:szCs w:val="24"/>
                    </w:rPr>
                    <w:t xml:space="preserve">Стилевое единство, выразительность </w:t>
                  </w:r>
                  <w:r w:rsidRPr="00407152">
                    <w:rPr>
                      <w:rFonts w:ascii="Times New Roman" w:hAnsi="Times New Roman" w:cs="Times New Roman"/>
                      <w:color w:val="000000"/>
                      <w:sz w:val="24"/>
                      <w:szCs w:val="24"/>
                    </w:rPr>
                    <w:lastRenderedPageBreak/>
                    <w:t>текста.</w:t>
                  </w:r>
                </w:p>
                <w:p w:rsidR="009C7116" w:rsidRPr="00407152" w:rsidRDefault="009C7116" w:rsidP="00407152">
                  <w:pPr>
                    <w:tabs>
                      <w:tab w:val="left" w:pos="-142"/>
                      <w:tab w:val="left" w:pos="0"/>
                      <w:tab w:val="left" w:pos="142"/>
                    </w:tabs>
                    <w:spacing w:after="0" w:line="240" w:lineRule="auto"/>
                    <w:rPr>
                      <w:rFonts w:ascii="Times New Roman" w:hAnsi="Times New Roman" w:cs="Times New Roman"/>
                      <w:color w:val="000000"/>
                      <w:sz w:val="24"/>
                      <w:szCs w:val="24"/>
                    </w:rPr>
                  </w:pPr>
                  <w:r w:rsidRPr="00407152">
                    <w:rPr>
                      <w:rFonts w:ascii="Times New Roman" w:hAnsi="Times New Roman" w:cs="Times New Roman"/>
                      <w:color w:val="000000"/>
                      <w:sz w:val="24"/>
                      <w:szCs w:val="24"/>
                    </w:rPr>
                    <w:t>1 недочет в содержании, 1-2 речевых недочета.</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7116" w:rsidRPr="00407152" w:rsidRDefault="009C7116" w:rsidP="00407152">
                  <w:pPr>
                    <w:tabs>
                      <w:tab w:val="left" w:pos="-142"/>
                      <w:tab w:val="left" w:pos="0"/>
                      <w:tab w:val="left" w:pos="142"/>
                    </w:tabs>
                    <w:spacing w:after="0" w:line="240" w:lineRule="auto"/>
                    <w:rPr>
                      <w:rFonts w:ascii="Times New Roman" w:hAnsi="Times New Roman" w:cs="Times New Roman"/>
                      <w:color w:val="000000"/>
                      <w:sz w:val="24"/>
                      <w:szCs w:val="24"/>
                    </w:rPr>
                  </w:pPr>
                  <w:r w:rsidRPr="00407152">
                    <w:rPr>
                      <w:rFonts w:ascii="Times New Roman" w:hAnsi="Times New Roman" w:cs="Times New Roman"/>
                      <w:color w:val="000000"/>
                      <w:sz w:val="24"/>
                      <w:szCs w:val="24"/>
                    </w:rPr>
                    <w:lastRenderedPageBreak/>
                    <w:t>Соответствие теме (незначительные отклонения).</w:t>
                  </w:r>
                </w:p>
                <w:p w:rsidR="009C7116" w:rsidRPr="00407152" w:rsidRDefault="009C7116" w:rsidP="00407152">
                  <w:pPr>
                    <w:tabs>
                      <w:tab w:val="left" w:pos="-142"/>
                      <w:tab w:val="left" w:pos="0"/>
                      <w:tab w:val="left" w:pos="142"/>
                    </w:tabs>
                    <w:spacing w:after="0" w:line="240" w:lineRule="auto"/>
                    <w:rPr>
                      <w:rFonts w:ascii="Times New Roman" w:hAnsi="Times New Roman" w:cs="Times New Roman"/>
                      <w:color w:val="000000"/>
                      <w:sz w:val="24"/>
                      <w:szCs w:val="24"/>
                    </w:rPr>
                  </w:pPr>
                  <w:r w:rsidRPr="00407152">
                    <w:rPr>
                      <w:rFonts w:ascii="Times New Roman" w:hAnsi="Times New Roman" w:cs="Times New Roman"/>
                      <w:color w:val="000000"/>
                      <w:sz w:val="24"/>
                      <w:szCs w:val="24"/>
                    </w:rPr>
                    <w:t>Достоверность содержания (единичные фактические неточности).</w:t>
                  </w:r>
                </w:p>
                <w:p w:rsidR="009C7116" w:rsidRPr="00407152" w:rsidRDefault="009C7116" w:rsidP="00407152">
                  <w:pPr>
                    <w:tabs>
                      <w:tab w:val="left" w:pos="-142"/>
                      <w:tab w:val="left" w:pos="0"/>
                      <w:tab w:val="left" w:pos="142"/>
                    </w:tabs>
                    <w:spacing w:after="0" w:line="240" w:lineRule="auto"/>
                    <w:rPr>
                      <w:rFonts w:ascii="Times New Roman" w:hAnsi="Times New Roman" w:cs="Times New Roman"/>
                      <w:color w:val="000000"/>
                      <w:sz w:val="24"/>
                      <w:szCs w:val="24"/>
                    </w:rPr>
                  </w:pPr>
                  <w:r w:rsidRPr="00407152">
                    <w:rPr>
                      <w:rFonts w:ascii="Times New Roman" w:hAnsi="Times New Roman" w:cs="Times New Roman"/>
                      <w:color w:val="000000"/>
                      <w:sz w:val="24"/>
                      <w:szCs w:val="24"/>
                    </w:rPr>
                    <w:t>Незначительные нарушения последовательности.</w:t>
                  </w:r>
                </w:p>
                <w:p w:rsidR="009C7116" w:rsidRPr="00407152" w:rsidRDefault="009C7116" w:rsidP="00407152">
                  <w:pPr>
                    <w:tabs>
                      <w:tab w:val="left" w:pos="-142"/>
                      <w:tab w:val="left" w:pos="0"/>
                      <w:tab w:val="left" w:pos="142"/>
                    </w:tabs>
                    <w:spacing w:after="0" w:line="240" w:lineRule="auto"/>
                    <w:rPr>
                      <w:rFonts w:ascii="Times New Roman" w:hAnsi="Times New Roman" w:cs="Times New Roman"/>
                      <w:color w:val="000000"/>
                      <w:sz w:val="24"/>
                      <w:szCs w:val="24"/>
                    </w:rPr>
                  </w:pPr>
                  <w:r w:rsidRPr="00407152">
                    <w:rPr>
                      <w:rFonts w:ascii="Times New Roman" w:hAnsi="Times New Roman" w:cs="Times New Roman"/>
                      <w:color w:val="000000"/>
                      <w:sz w:val="24"/>
                      <w:szCs w:val="24"/>
                    </w:rPr>
                    <w:t xml:space="preserve">Богатство словаря и </w:t>
                  </w:r>
                  <w:r w:rsidRPr="00407152">
                    <w:rPr>
                      <w:rFonts w:ascii="Times New Roman" w:hAnsi="Times New Roman" w:cs="Times New Roman"/>
                      <w:color w:val="000000"/>
                      <w:sz w:val="24"/>
                      <w:szCs w:val="24"/>
                    </w:rPr>
                    <w:lastRenderedPageBreak/>
                    <w:t>разнообразие синтаксических конструкций.</w:t>
                  </w:r>
                </w:p>
                <w:p w:rsidR="009C7116" w:rsidRPr="00407152" w:rsidRDefault="009C7116" w:rsidP="00407152">
                  <w:pPr>
                    <w:tabs>
                      <w:tab w:val="left" w:pos="-142"/>
                      <w:tab w:val="left" w:pos="0"/>
                      <w:tab w:val="left" w:pos="142"/>
                    </w:tabs>
                    <w:spacing w:after="0" w:line="240" w:lineRule="auto"/>
                    <w:rPr>
                      <w:rFonts w:ascii="Times New Roman" w:hAnsi="Times New Roman" w:cs="Times New Roman"/>
                      <w:color w:val="000000"/>
                      <w:sz w:val="24"/>
                      <w:szCs w:val="24"/>
                    </w:rPr>
                  </w:pPr>
                  <w:r w:rsidRPr="00407152">
                    <w:rPr>
                      <w:rFonts w:ascii="Times New Roman" w:hAnsi="Times New Roman" w:cs="Times New Roman"/>
                      <w:color w:val="000000"/>
                      <w:sz w:val="24"/>
                      <w:szCs w:val="24"/>
                    </w:rPr>
                    <w:t>Стилевое единство, выразительность текста.</w:t>
                  </w:r>
                </w:p>
                <w:p w:rsidR="009C7116" w:rsidRPr="00407152" w:rsidRDefault="009C7116" w:rsidP="00407152">
                  <w:pPr>
                    <w:tabs>
                      <w:tab w:val="left" w:pos="-142"/>
                      <w:tab w:val="left" w:pos="0"/>
                      <w:tab w:val="left" w:pos="142"/>
                    </w:tabs>
                    <w:spacing w:after="0" w:line="240" w:lineRule="auto"/>
                    <w:rPr>
                      <w:rFonts w:ascii="Times New Roman" w:hAnsi="Times New Roman" w:cs="Times New Roman"/>
                      <w:color w:val="000000"/>
                      <w:sz w:val="24"/>
                      <w:szCs w:val="24"/>
                    </w:rPr>
                  </w:pPr>
                  <w:r w:rsidRPr="00407152">
                    <w:rPr>
                      <w:rFonts w:ascii="Times New Roman" w:hAnsi="Times New Roman" w:cs="Times New Roman"/>
                      <w:color w:val="000000"/>
                      <w:sz w:val="24"/>
                      <w:szCs w:val="24"/>
                    </w:rPr>
                    <w:t>Не более 2 недочетов в содержании, не более 3-4 речевых недочетов.</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7116" w:rsidRPr="00407152" w:rsidRDefault="009C7116" w:rsidP="00407152">
                  <w:pPr>
                    <w:tabs>
                      <w:tab w:val="left" w:pos="-142"/>
                      <w:tab w:val="left" w:pos="0"/>
                      <w:tab w:val="left" w:pos="142"/>
                    </w:tabs>
                    <w:spacing w:after="0" w:line="240" w:lineRule="auto"/>
                    <w:jc w:val="both"/>
                    <w:rPr>
                      <w:rFonts w:ascii="Times New Roman" w:hAnsi="Times New Roman" w:cs="Times New Roman"/>
                      <w:color w:val="000000"/>
                      <w:sz w:val="24"/>
                      <w:szCs w:val="24"/>
                    </w:rPr>
                  </w:pPr>
                  <w:r w:rsidRPr="00407152">
                    <w:rPr>
                      <w:rFonts w:ascii="Times New Roman" w:hAnsi="Times New Roman" w:cs="Times New Roman"/>
                      <w:color w:val="000000"/>
                      <w:sz w:val="24"/>
                      <w:szCs w:val="24"/>
                    </w:rPr>
                    <w:lastRenderedPageBreak/>
                    <w:t>Отклонения от темы.</w:t>
                  </w:r>
                </w:p>
                <w:p w:rsidR="009C7116" w:rsidRPr="00407152" w:rsidRDefault="009C7116" w:rsidP="00407152">
                  <w:pPr>
                    <w:tabs>
                      <w:tab w:val="left" w:pos="-142"/>
                      <w:tab w:val="left" w:pos="0"/>
                      <w:tab w:val="left" w:pos="142"/>
                    </w:tabs>
                    <w:spacing w:after="0" w:line="240" w:lineRule="auto"/>
                    <w:rPr>
                      <w:rFonts w:ascii="Times New Roman" w:hAnsi="Times New Roman" w:cs="Times New Roman"/>
                      <w:color w:val="000000"/>
                      <w:sz w:val="24"/>
                      <w:szCs w:val="24"/>
                    </w:rPr>
                  </w:pPr>
                  <w:r w:rsidRPr="00407152">
                    <w:rPr>
                      <w:rFonts w:ascii="Times New Roman" w:hAnsi="Times New Roman" w:cs="Times New Roman"/>
                      <w:color w:val="000000"/>
                      <w:sz w:val="24"/>
                      <w:szCs w:val="24"/>
                    </w:rPr>
                    <w:t>Достоверность содержания (отдельные фактические неточности).</w:t>
                  </w:r>
                </w:p>
                <w:p w:rsidR="009C7116" w:rsidRPr="00407152" w:rsidRDefault="009C7116" w:rsidP="00407152">
                  <w:pPr>
                    <w:tabs>
                      <w:tab w:val="left" w:pos="-142"/>
                      <w:tab w:val="left" w:pos="0"/>
                      <w:tab w:val="left" w:pos="142"/>
                    </w:tabs>
                    <w:spacing w:after="0" w:line="240" w:lineRule="auto"/>
                    <w:rPr>
                      <w:rFonts w:ascii="Times New Roman" w:hAnsi="Times New Roman" w:cs="Times New Roman"/>
                      <w:color w:val="000000"/>
                      <w:sz w:val="24"/>
                      <w:szCs w:val="24"/>
                    </w:rPr>
                  </w:pPr>
                  <w:r w:rsidRPr="00407152">
                    <w:rPr>
                      <w:rFonts w:ascii="Times New Roman" w:hAnsi="Times New Roman" w:cs="Times New Roman"/>
                      <w:color w:val="000000"/>
                      <w:sz w:val="24"/>
                      <w:szCs w:val="24"/>
                    </w:rPr>
                    <w:t>Отдельные нарушения последовательности.</w:t>
                  </w:r>
                </w:p>
                <w:p w:rsidR="009C7116" w:rsidRPr="00407152" w:rsidRDefault="009C7116" w:rsidP="00407152">
                  <w:pPr>
                    <w:tabs>
                      <w:tab w:val="left" w:pos="-142"/>
                      <w:tab w:val="left" w:pos="0"/>
                      <w:tab w:val="left" w:pos="142"/>
                    </w:tabs>
                    <w:spacing w:after="0" w:line="240" w:lineRule="auto"/>
                    <w:rPr>
                      <w:rFonts w:ascii="Times New Roman" w:hAnsi="Times New Roman" w:cs="Times New Roman"/>
                      <w:color w:val="000000"/>
                      <w:sz w:val="24"/>
                      <w:szCs w:val="24"/>
                    </w:rPr>
                  </w:pPr>
                  <w:r w:rsidRPr="00407152">
                    <w:rPr>
                      <w:rFonts w:ascii="Times New Roman" w:hAnsi="Times New Roman" w:cs="Times New Roman"/>
                      <w:color w:val="000000"/>
                      <w:sz w:val="24"/>
                      <w:szCs w:val="24"/>
                    </w:rPr>
                    <w:t xml:space="preserve">Бедность словаря, однообразие </w:t>
                  </w:r>
                  <w:r w:rsidRPr="00407152">
                    <w:rPr>
                      <w:rFonts w:ascii="Times New Roman" w:hAnsi="Times New Roman" w:cs="Times New Roman"/>
                      <w:color w:val="000000"/>
                      <w:sz w:val="24"/>
                      <w:szCs w:val="24"/>
                    </w:rPr>
                    <w:lastRenderedPageBreak/>
                    <w:t>синтаксических конструкций.</w:t>
                  </w:r>
                </w:p>
                <w:p w:rsidR="009C7116" w:rsidRPr="00407152" w:rsidRDefault="009C7116" w:rsidP="00407152">
                  <w:pPr>
                    <w:tabs>
                      <w:tab w:val="left" w:pos="-142"/>
                      <w:tab w:val="left" w:pos="0"/>
                      <w:tab w:val="left" w:pos="142"/>
                    </w:tabs>
                    <w:spacing w:after="0" w:line="240" w:lineRule="auto"/>
                    <w:rPr>
                      <w:rFonts w:ascii="Times New Roman" w:hAnsi="Times New Roman" w:cs="Times New Roman"/>
                      <w:color w:val="000000"/>
                      <w:sz w:val="24"/>
                      <w:szCs w:val="24"/>
                    </w:rPr>
                  </w:pPr>
                  <w:r w:rsidRPr="00407152">
                    <w:rPr>
                      <w:rFonts w:ascii="Times New Roman" w:hAnsi="Times New Roman" w:cs="Times New Roman"/>
                      <w:color w:val="000000"/>
                      <w:sz w:val="24"/>
                      <w:szCs w:val="24"/>
                    </w:rPr>
                    <w:t>Стилевое единство отсутствует, невыразительность текста.</w:t>
                  </w:r>
                </w:p>
                <w:p w:rsidR="009C7116" w:rsidRPr="00407152" w:rsidRDefault="009C7116" w:rsidP="00407152">
                  <w:pPr>
                    <w:tabs>
                      <w:tab w:val="left" w:pos="-142"/>
                      <w:tab w:val="left" w:pos="0"/>
                      <w:tab w:val="left" w:pos="142"/>
                    </w:tabs>
                    <w:spacing w:after="0" w:line="240" w:lineRule="auto"/>
                    <w:rPr>
                      <w:rFonts w:ascii="Times New Roman" w:hAnsi="Times New Roman" w:cs="Times New Roman"/>
                      <w:color w:val="000000"/>
                      <w:sz w:val="24"/>
                      <w:szCs w:val="24"/>
                    </w:rPr>
                  </w:pPr>
                  <w:r w:rsidRPr="00407152">
                    <w:rPr>
                      <w:rFonts w:ascii="Times New Roman" w:hAnsi="Times New Roman" w:cs="Times New Roman"/>
                      <w:color w:val="000000"/>
                      <w:sz w:val="24"/>
                      <w:szCs w:val="24"/>
                    </w:rPr>
                    <w:t>Не более 4 недочетов в содержании, не более 5 речевых</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7116" w:rsidRPr="00407152" w:rsidRDefault="009C7116" w:rsidP="00407152">
                  <w:pPr>
                    <w:tabs>
                      <w:tab w:val="left" w:pos="-142"/>
                      <w:tab w:val="left" w:pos="0"/>
                      <w:tab w:val="left" w:pos="142"/>
                    </w:tabs>
                    <w:spacing w:after="0" w:line="240" w:lineRule="auto"/>
                    <w:rPr>
                      <w:rFonts w:ascii="Times New Roman" w:hAnsi="Times New Roman" w:cs="Times New Roman"/>
                      <w:color w:val="000000"/>
                      <w:sz w:val="24"/>
                      <w:szCs w:val="24"/>
                    </w:rPr>
                  </w:pPr>
                  <w:r w:rsidRPr="00407152">
                    <w:rPr>
                      <w:rFonts w:ascii="Times New Roman" w:hAnsi="Times New Roman" w:cs="Times New Roman"/>
                      <w:color w:val="000000"/>
                      <w:sz w:val="24"/>
                      <w:szCs w:val="24"/>
                    </w:rPr>
                    <w:lastRenderedPageBreak/>
                    <w:t>Не соответствует теме</w:t>
                  </w:r>
                </w:p>
                <w:p w:rsidR="009C7116" w:rsidRPr="00407152" w:rsidRDefault="009C7116" w:rsidP="00407152">
                  <w:pPr>
                    <w:tabs>
                      <w:tab w:val="left" w:pos="-142"/>
                      <w:tab w:val="left" w:pos="0"/>
                      <w:tab w:val="left" w:pos="142"/>
                    </w:tabs>
                    <w:spacing w:after="0" w:line="240" w:lineRule="auto"/>
                    <w:rPr>
                      <w:rFonts w:ascii="Times New Roman" w:hAnsi="Times New Roman" w:cs="Times New Roman"/>
                      <w:color w:val="000000"/>
                      <w:sz w:val="24"/>
                      <w:szCs w:val="24"/>
                    </w:rPr>
                  </w:pPr>
                  <w:r w:rsidRPr="00407152">
                    <w:rPr>
                      <w:rFonts w:ascii="Times New Roman" w:hAnsi="Times New Roman" w:cs="Times New Roman"/>
                      <w:color w:val="000000"/>
                      <w:sz w:val="24"/>
                      <w:szCs w:val="24"/>
                    </w:rPr>
                    <w:t>Фактические ошибки.</w:t>
                  </w:r>
                </w:p>
                <w:p w:rsidR="009C7116" w:rsidRPr="00407152" w:rsidRDefault="009C7116" w:rsidP="00407152">
                  <w:pPr>
                    <w:tabs>
                      <w:tab w:val="left" w:pos="-142"/>
                      <w:tab w:val="left" w:pos="0"/>
                      <w:tab w:val="left" w:pos="142"/>
                    </w:tabs>
                    <w:spacing w:after="0" w:line="240" w:lineRule="auto"/>
                    <w:rPr>
                      <w:rFonts w:ascii="Times New Roman" w:hAnsi="Times New Roman" w:cs="Times New Roman"/>
                      <w:color w:val="000000"/>
                      <w:sz w:val="24"/>
                      <w:szCs w:val="24"/>
                    </w:rPr>
                  </w:pPr>
                  <w:r w:rsidRPr="00407152">
                    <w:rPr>
                      <w:rFonts w:ascii="Times New Roman" w:hAnsi="Times New Roman" w:cs="Times New Roman"/>
                      <w:color w:val="000000"/>
                      <w:sz w:val="24"/>
                      <w:szCs w:val="24"/>
                    </w:rPr>
                    <w:t>Нет последовательности.</w:t>
                  </w:r>
                </w:p>
                <w:p w:rsidR="009C7116" w:rsidRPr="00407152" w:rsidRDefault="009C7116" w:rsidP="00407152">
                  <w:pPr>
                    <w:tabs>
                      <w:tab w:val="left" w:pos="-142"/>
                      <w:tab w:val="left" w:pos="0"/>
                      <w:tab w:val="left" w:pos="142"/>
                    </w:tabs>
                    <w:spacing w:after="0" w:line="240" w:lineRule="auto"/>
                    <w:rPr>
                      <w:rFonts w:ascii="Times New Roman" w:hAnsi="Times New Roman" w:cs="Times New Roman"/>
                      <w:color w:val="000000"/>
                      <w:sz w:val="24"/>
                      <w:szCs w:val="24"/>
                    </w:rPr>
                  </w:pPr>
                  <w:r w:rsidRPr="00407152">
                    <w:rPr>
                      <w:rFonts w:ascii="Times New Roman" w:hAnsi="Times New Roman" w:cs="Times New Roman"/>
                      <w:color w:val="000000"/>
                      <w:sz w:val="24"/>
                      <w:szCs w:val="24"/>
                    </w:rPr>
                    <w:t>Крайне беден словарь, короткие однотипные предложения.</w:t>
                  </w:r>
                </w:p>
                <w:p w:rsidR="009C7116" w:rsidRPr="00407152" w:rsidRDefault="009C7116" w:rsidP="00407152">
                  <w:pPr>
                    <w:tabs>
                      <w:tab w:val="left" w:pos="-142"/>
                      <w:tab w:val="left" w:pos="0"/>
                      <w:tab w:val="left" w:pos="142"/>
                    </w:tabs>
                    <w:spacing w:after="0" w:line="240" w:lineRule="auto"/>
                    <w:rPr>
                      <w:rFonts w:ascii="Times New Roman" w:hAnsi="Times New Roman" w:cs="Times New Roman"/>
                      <w:color w:val="000000"/>
                      <w:sz w:val="24"/>
                      <w:szCs w:val="24"/>
                    </w:rPr>
                  </w:pPr>
                  <w:r w:rsidRPr="00407152">
                    <w:rPr>
                      <w:rFonts w:ascii="Times New Roman" w:hAnsi="Times New Roman" w:cs="Times New Roman"/>
                      <w:color w:val="000000"/>
                      <w:sz w:val="24"/>
                      <w:szCs w:val="24"/>
                    </w:rPr>
                    <w:t>Нет стилевого единства.</w:t>
                  </w:r>
                </w:p>
                <w:p w:rsidR="009C7116" w:rsidRPr="00407152" w:rsidRDefault="009C7116" w:rsidP="00407152">
                  <w:pPr>
                    <w:tabs>
                      <w:tab w:val="left" w:pos="-142"/>
                      <w:tab w:val="left" w:pos="0"/>
                      <w:tab w:val="left" w:pos="142"/>
                    </w:tabs>
                    <w:spacing w:after="0" w:line="240" w:lineRule="auto"/>
                    <w:rPr>
                      <w:rFonts w:ascii="Times New Roman" w:hAnsi="Times New Roman" w:cs="Times New Roman"/>
                      <w:color w:val="000000"/>
                      <w:sz w:val="24"/>
                      <w:szCs w:val="24"/>
                    </w:rPr>
                  </w:pPr>
                  <w:r w:rsidRPr="00407152">
                    <w:rPr>
                      <w:rFonts w:ascii="Times New Roman" w:hAnsi="Times New Roman" w:cs="Times New Roman"/>
                      <w:color w:val="000000"/>
                      <w:sz w:val="24"/>
                      <w:szCs w:val="24"/>
                    </w:rPr>
                    <w:lastRenderedPageBreak/>
                    <w:t>6 недочетов в содержании и до 7 речевых недочетов.</w:t>
                  </w:r>
                </w:p>
              </w:tc>
            </w:tr>
            <w:tr w:rsidR="009C7116" w:rsidRPr="00407152" w:rsidTr="000B0898">
              <w:trPr>
                <w:trHeight w:val="100"/>
              </w:trPr>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7116" w:rsidRPr="00407152" w:rsidRDefault="009C7116" w:rsidP="00407152">
                  <w:pPr>
                    <w:tabs>
                      <w:tab w:val="left" w:pos="-142"/>
                      <w:tab w:val="left" w:pos="0"/>
                      <w:tab w:val="left" w:pos="142"/>
                    </w:tabs>
                    <w:spacing w:after="0" w:line="240" w:lineRule="auto"/>
                    <w:jc w:val="both"/>
                    <w:rPr>
                      <w:rFonts w:ascii="Times New Roman" w:hAnsi="Times New Roman" w:cs="Times New Roman"/>
                      <w:b/>
                      <w:bCs/>
                      <w:color w:val="000000"/>
                      <w:sz w:val="24"/>
                      <w:szCs w:val="24"/>
                    </w:rPr>
                  </w:pPr>
                  <w:r w:rsidRPr="00407152">
                    <w:rPr>
                      <w:rFonts w:ascii="Times New Roman" w:hAnsi="Times New Roman" w:cs="Times New Roman"/>
                      <w:b/>
                      <w:bCs/>
                      <w:color w:val="000000"/>
                      <w:sz w:val="24"/>
                      <w:szCs w:val="24"/>
                    </w:rPr>
                    <w:lastRenderedPageBreak/>
                    <w:t>Критерии оценки речевого оформления</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7116" w:rsidRPr="00407152" w:rsidRDefault="009C7116" w:rsidP="00407152">
                  <w:pPr>
                    <w:tabs>
                      <w:tab w:val="left" w:pos="-142"/>
                      <w:tab w:val="left" w:pos="0"/>
                      <w:tab w:val="left" w:pos="142"/>
                    </w:tabs>
                    <w:spacing w:after="0" w:line="240" w:lineRule="auto"/>
                    <w:rPr>
                      <w:rFonts w:ascii="Times New Roman" w:hAnsi="Times New Roman" w:cs="Times New Roman"/>
                      <w:color w:val="000000"/>
                      <w:sz w:val="24"/>
                      <w:szCs w:val="24"/>
                    </w:rPr>
                  </w:pPr>
                  <w:r w:rsidRPr="00407152">
                    <w:rPr>
                      <w:rFonts w:ascii="Times New Roman" w:hAnsi="Times New Roman" w:cs="Times New Roman"/>
                      <w:color w:val="000000"/>
                      <w:sz w:val="24"/>
                      <w:szCs w:val="24"/>
                    </w:rPr>
                    <w:t>1 орф.,</w:t>
                  </w:r>
                </w:p>
                <w:p w:rsidR="009C7116" w:rsidRPr="00407152" w:rsidRDefault="009C7116" w:rsidP="00407152">
                  <w:pPr>
                    <w:tabs>
                      <w:tab w:val="left" w:pos="-142"/>
                      <w:tab w:val="left" w:pos="0"/>
                      <w:tab w:val="left" w:pos="142"/>
                    </w:tabs>
                    <w:spacing w:after="0" w:line="240" w:lineRule="auto"/>
                    <w:rPr>
                      <w:rFonts w:ascii="Times New Roman" w:hAnsi="Times New Roman" w:cs="Times New Roman"/>
                      <w:color w:val="000000"/>
                      <w:sz w:val="24"/>
                      <w:szCs w:val="24"/>
                    </w:rPr>
                  </w:pPr>
                  <w:r w:rsidRPr="00407152">
                    <w:rPr>
                      <w:rFonts w:ascii="Times New Roman" w:hAnsi="Times New Roman" w:cs="Times New Roman"/>
                      <w:color w:val="000000"/>
                      <w:sz w:val="24"/>
                      <w:szCs w:val="24"/>
                    </w:rPr>
                    <w:t>Или</w:t>
                  </w:r>
                </w:p>
                <w:p w:rsidR="009C7116" w:rsidRPr="00407152" w:rsidRDefault="009C7116" w:rsidP="00407152">
                  <w:pPr>
                    <w:tabs>
                      <w:tab w:val="left" w:pos="-142"/>
                      <w:tab w:val="left" w:pos="0"/>
                      <w:tab w:val="left" w:pos="142"/>
                    </w:tabs>
                    <w:spacing w:after="0" w:line="240" w:lineRule="auto"/>
                    <w:rPr>
                      <w:rFonts w:ascii="Times New Roman" w:hAnsi="Times New Roman" w:cs="Times New Roman"/>
                      <w:color w:val="000000"/>
                      <w:sz w:val="24"/>
                      <w:szCs w:val="24"/>
                    </w:rPr>
                  </w:pPr>
                  <w:r w:rsidRPr="00407152">
                    <w:rPr>
                      <w:rFonts w:ascii="Times New Roman" w:hAnsi="Times New Roman" w:cs="Times New Roman"/>
                      <w:color w:val="000000"/>
                      <w:sz w:val="24"/>
                      <w:szCs w:val="24"/>
                    </w:rPr>
                    <w:t>1 пункт.</w:t>
                  </w:r>
                </w:p>
                <w:p w:rsidR="009C7116" w:rsidRPr="00407152" w:rsidRDefault="009C7116" w:rsidP="00407152">
                  <w:pPr>
                    <w:tabs>
                      <w:tab w:val="left" w:pos="-142"/>
                      <w:tab w:val="left" w:pos="0"/>
                      <w:tab w:val="left" w:pos="142"/>
                    </w:tabs>
                    <w:spacing w:after="0" w:line="240" w:lineRule="auto"/>
                    <w:rPr>
                      <w:rFonts w:ascii="Times New Roman" w:hAnsi="Times New Roman" w:cs="Times New Roman"/>
                      <w:color w:val="000000"/>
                      <w:sz w:val="24"/>
                      <w:szCs w:val="24"/>
                    </w:rPr>
                  </w:pPr>
                  <w:r w:rsidRPr="00407152">
                    <w:rPr>
                      <w:rFonts w:ascii="Times New Roman" w:hAnsi="Times New Roman" w:cs="Times New Roman"/>
                      <w:color w:val="000000"/>
                      <w:sz w:val="24"/>
                      <w:szCs w:val="24"/>
                    </w:rPr>
                    <w:t>Или</w:t>
                  </w:r>
                </w:p>
                <w:p w:rsidR="009C7116" w:rsidRPr="00407152" w:rsidRDefault="009C7116" w:rsidP="00407152">
                  <w:pPr>
                    <w:tabs>
                      <w:tab w:val="left" w:pos="-142"/>
                      <w:tab w:val="left" w:pos="0"/>
                      <w:tab w:val="left" w:pos="142"/>
                    </w:tabs>
                    <w:spacing w:after="0" w:line="240" w:lineRule="auto"/>
                    <w:rPr>
                      <w:rFonts w:ascii="Times New Roman" w:hAnsi="Times New Roman" w:cs="Times New Roman"/>
                      <w:color w:val="000000"/>
                      <w:sz w:val="24"/>
                      <w:szCs w:val="24"/>
                    </w:rPr>
                  </w:pPr>
                  <w:r w:rsidRPr="00407152">
                    <w:rPr>
                      <w:rFonts w:ascii="Times New Roman" w:hAnsi="Times New Roman" w:cs="Times New Roman"/>
                      <w:color w:val="000000"/>
                      <w:sz w:val="24"/>
                      <w:szCs w:val="24"/>
                    </w:rPr>
                    <w:t>1 граммат.</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7116" w:rsidRPr="00407152" w:rsidRDefault="009C7116" w:rsidP="00407152">
                  <w:pPr>
                    <w:tabs>
                      <w:tab w:val="left" w:pos="-142"/>
                      <w:tab w:val="left" w:pos="0"/>
                      <w:tab w:val="left" w:pos="142"/>
                    </w:tabs>
                    <w:spacing w:after="0" w:line="240" w:lineRule="auto"/>
                    <w:rPr>
                      <w:rFonts w:ascii="Times New Roman" w:hAnsi="Times New Roman" w:cs="Times New Roman"/>
                      <w:color w:val="000000"/>
                      <w:sz w:val="24"/>
                      <w:szCs w:val="24"/>
                    </w:rPr>
                  </w:pPr>
                  <w:r w:rsidRPr="00407152">
                    <w:rPr>
                      <w:rFonts w:ascii="Times New Roman" w:hAnsi="Times New Roman" w:cs="Times New Roman"/>
                      <w:color w:val="000000"/>
                      <w:sz w:val="24"/>
                      <w:szCs w:val="24"/>
                    </w:rPr>
                    <w:t>2 – 2,</w:t>
                  </w:r>
                </w:p>
                <w:p w:rsidR="009C7116" w:rsidRPr="00407152" w:rsidRDefault="009C7116" w:rsidP="00407152">
                  <w:pPr>
                    <w:tabs>
                      <w:tab w:val="left" w:pos="-142"/>
                      <w:tab w:val="left" w:pos="0"/>
                      <w:tab w:val="left" w:pos="142"/>
                    </w:tabs>
                    <w:spacing w:after="0" w:line="240" w:lineRule="auto"/>
                    <w:rPr>
                      <w:rFonts w:ascii="Times New Roman" w:hAnsi="Times New Roman" w:cs="Times New Roman"/>
                      <w:color w:val="000000"/>
                      <w:sz w:val="24"/>
                      <w:szCs w:val="24"/>
                    </w:rPr>
                  </w:pPr>
                  <w:r w:rsidRPr="00407152">
                    <w:rPr>
                      <w:rFonts w:ascii="Times New Roman" w:hAnsi="Times New Roman" w:cs="Times New Roman"/>
                      <w:color w:val="000000"/>
                      <w:sz w:val="24"/>
                      <w:szCs w:val="24"/>
                    </w:rPr>
                    <w:t>Или</w:t>
                  </w:r>
                </w:p>
                <w:p w:rsidR="009C7116" w:rsidRPr="00407152" w:rsidRDefault="009C7116" w:rsidP="00407152">
                  <w:pPr>
                    <w:tabs>
                      <w:tab w:val="left" w:pos="-142"/>
                      <w:tab w:val="left" w:pos="0"/>
                      <w:tab w:val="left" w:pos="142"/>
                    </w:tabs>
                    <w:spacing w:after="0" w:line="240" w:lineRule="auto"/>
                    <w:rPr>
                      <w:rFonts w:ascii="Times New Roman" w:hAnsi="Times New Roman" w:cs="Times New Roman"/>
                      <w:color w:val="000000"/>
                      <w:sz w:val="24"/>
                      <w:szCs w:val="24"/>
                    </w:rPr>
                  </w:pPr>
                  <w:r w:rsidRPr="00407152">
                    <w:rPr>
                      <w:rFonts w:ascii="Times New Roman" w:hAnsi="Times New Roman" w:cs="Times New Roman"/>
                      <w:color w:val="000000"/>
                      <w:sz w:val="24"/>
                      <w:szCs w:val="24"/>
                    </w:rPr>
                    <w:t>1 – 3,</w:t>
                  </w:r>
                </w:p>
                <w:p w:rsidR="009C7116" w:rsidRPr="00407152" w:rsidRDefault="009C7116" w:rsidP="00407152">
                  <w:pPr>
                    <w:tabs>
                      <w:tab w:val="left" w:pos="-142"/>
                      <w:tab w:val="left" w:pos="0"/>
                      <w:tab w:val="left" w:pos="142"/>
                    </w:tabs>
                    <w:spacing w:after="0" w:line="240" w:lineRule="auto"/>
                    <w:rPr>
                      <w:rFonts w:ascii="Times New Roman" w:hAnsi="Times New Roman" w:cs="Times New Roman"/>
                      <w:color w:val="000000"/>
                      <w:sz w:val="24"/>
                      <w:szCs w:val="24"/>
                    </w:rPr>
                  </w:pPr>
                  <w:r w:rsidRPr="00407152">
                    <w:rPr>
                      <w:rFonts w:ascii="Times New Roman" w:hAnsi="Times New Roman" w:cs="Times New Roman"/>
                      <w:color w:val="000000"/>
                      <w:sz w:val="24"/>
                      <w:szCs w:val="24"/>
                    </w:rPr>
                    <w:t>Или</w:t>
                  </w:r>
                </w:p>
                <w:p w:rsidR="009C7116" w:rsidRPr="00407152" w:rsidRDefault="009C7116" w:rsidP="00407152">
                  <w:pPr>
                    <w:tabs>
                      <w:tab w:val="left" w:pos="-142"/>
                      <w:tab w:val="left" w:pos="0"/>
                      <w:tab w:val="left" w:pos="142"/>
                    </w:tabs>
                    <w:spacing w:after="0" w:line="240" w:lineRule="auto"/>
                    <w:rPr>
                      <w:rFonts w:ascii="Times New Roman" w:hAnsi="Times New Roman" w:cs="Times New Roman"/>
                      <w:color w:val="000000"/>
                      <w:sz w:val="24"/>
                      <w:szCs w:val="24"/>
                    </w:rPr>
                  </w:pPr>
                  <w:r w:rsidRPr="00407152">
                    <w:rPr>
                      <w:rFonts w:ascii="Times New Roman" w:hAnsi="Times New Roman" w:cs="Times New Roman"/>
                      <w:color w:val="000000"/>
                      <w:sz w:val="24"/>
                      <w:szCs w:val="24"/>
                    </w:rPr>
                    <w:t>0 – 4 , а также 2 гр.</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7116" w:rsidRPr="00407152" w:rsidRDefault="009C7116" w:rsidP="00407152">
                  <w:pPr>
                    <w:tabs>
                      <w:tab w:val="left" w:pos="-142"/>
                      <w:tab w:val="left" w:pos="0"/>
                      <w:tab w:val="left" w:pos="142"/>
                    </w:tabs>
                    <w:spacing w:after="0" w:line="240" w:lineRule="auto"/>
                    <w:jc w:val="both"/>
                    <w:rPr>
                      <w:rFonts w:ascii="Times New Roman" w:hAnsi="Times New Roman" w:cs="Times New Roman"/>
                      <w:color w:val="000000"/>
                      <w:sz w:val="24"/>
                      <w:szCs w:val="24"/>
                    </w:rPr>
                  </w:pPr>
                  <w:r w:rsidRPr="00407152">
                    <w:rPr>
                      <w:rFonts w:ascii="Times New Roman" w:hAnsi="Times New Roman" w:cs="Times New Roman"/>
                      <w:color w:val="000000"/>
                      <w:sz w:val="24"/>
                      <w:szCs w:val="24"/>
                    </w:rPr>
                    <w:t>4 – 4,</w:t>
                  </w:r>
                </w:p>
                <w:p w:rsidR="009C7116" w:rsidRPr="00407152" w:rsidRDefault="009C7116" w:rsidP="00407152">
                  <w:pPr>
                    <w:tabs>
                      <w:tab w:val="left" w:pos="-142"/>
                      <w:tab w:val="left" w:pos="0"/>
                      <w:tab w:val="left" w:pos="142"/>
                    </w:tabs>
                    <w:spacing w:after="0" w:line="240" w:lineRule="auto"/>
                    <w:jc w:val="both"/>
                    <w:rPr>
                      <w:rFonts w:ascii="Times New Roman" w:hAnsi="Times New Roman" w:cs="Times New Roman"/>
                      <w:color w:val="000000"/>
                      <w:sz w:val="24"/>
                      <w:szCs w:val="24"/>
                    </w:rPr>
                  </w:pPr>
                  <w:r w:rsidRPr="00407152">
                    <w:rPr>
                      <w:rFonts w:ascii="Times New Roman" w:hAnsi="Times New Roman" w:cs="Times New Roman"/>
                      <w:color w:val="000000"/>
                      <w:sz w:val="24"/>
                      <w:szCs w:val="24"/>
                    </w:rPr>
                    <w:t>Или</w:t>
                  </w:r>
                </w:p>
                <w:p w:rsidR="009C7116" w:rsidRPr="00407152" w:rsidRDefault="009C7116" w:rsidP="00407152">
                  <w:pPr>
                    <w:tabs>
                      <w:tab w:val="left" w:pos="-142"/>
                      <w:tab w:val="left" w:pos="0"/>
                      <w:tab w:val="left" w:pos="142"/>
                    </w:tabs>
                    <w:spacing w:after="0" w:line="240" w:lineRule="auto"/>
                    <w:jc w:val="both"/>
                    <w:rPr>
                      <w:rFonts w:ascii="Times New Roman" w:hAnsi="Times New Roman" w:cs="Times New Roman"/>
                      <w:color w:val="000000"/>
                      <w:sz w:val="24"/>
                      <w:szCs w:val="24"/>
                    </w:rPr>
                  </w:pPr>
                  <w:r w:rsidRPr="00407152">
                    <w:rPr>
                      <w:rFonts w:ascii="Times New Roman" w:hAnsi="Times New Roman" w:cs="Times New Roman"/>
                      <w:color w:val="000000"/>
                      <w:sz w:val="24"/>
                      <w:szCs w:val="24"/>
                    </w:rPr>
                    <w:t>3 – 5,</w:t>
                  </w:r>
                </w:p>
                <w:p w:rsidR="009C7116" w:rsidRPr="00407152" w:rsidRDefault="009C7116" w:rsidP="00407152">
                  <w:pPr>
                    <w:tabs>
                      <w:tab w:val="left" w:pos="-142"/>
                      <w:tab w:val="left" w:pos="0"/>
                      <w:tab w:val="left" w:pos="142"/>
                    </w:tabs>
                    <w:spacing w:after="0" w:line="240" w:lineRule="auto"/>
                    <w:jc w:val="both"/>
                    <w:rPr>
                      <w:rFonts w:ascii="Times New Roman" w:hAnsi="Times New Roman" w:cs="Times New Roman"/>
                      <w:color w:val="000000"/>
                      <w:sz w:val="24"/>
                      <w:szCs w:val="24"/>
                    </w:rPr>
                  </w:pPr>
                  <w:r w:rsidRPr="00407152">
                    <w:rPr>
                      <w:rFonts w:ascii="Times New Roman" w:hAnsi="Times New Roman" w:cs="Times New Roman"/>
                      <w:color w:val="000000"/>
                      <w:sz w:val="24"/>
                      <w:szCs w:val="24"/>
                    </w:rPr>
                    <w:t>Или</w:t>
                  </w:r>
                </w:p>
                <w:p w:rsidR="009C7116" w:rsidRPr="00407152" w:rsidRDefault="009C7116" w:rsidP="00407152">
                  <w:pPr>
                    <w:tabs>
                      <w:tab w:val="left" w:pos="-142"/>
                      <w:tab w:val="left" w:pos="0"/>
                      <w:tab w:val="left" w:pos="142"/>
                    </w:tabs>
                    <w:spacing w:after="0" w:line="240" w:lineRule="auto"/>
                    <w:jc w:val="both"/>
                    <w:rPr>
                      <w:rFonts w:ascii="Times New Roman" w:hAnsi="Times New Roman" w:cs="Times New Roman"/>
                      <w:color w:val="000000"/>
                      <w:sz w:val="24"/>
                      <w:szCs w:val="24"/>
                    </w:rPr>
                  </w:pPr>
                  <w:r w:rsidRPr="00407152">
                    <w:rPr>
                      <w:rFonts w:ascii="Times New Roman" w:hAnsi="Times New Roman" w:cs="Times New Roman"/>
                      <w:color w:val="000000"/>
                      <w:sz w:val="24"/>
                      <w:szCs w:val="24"/>
                    </w:rPr>
                    <w:t>0 – 7, а также 4 гр.</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7116" w:rsidRPr="00407152" w:rsidRDefault="009C7116" w:rsidP="00407152">
                  <w:pPr>
                    <w:tabs>
                      <w:tab w:val="left" w:pos="-142"/>
                      <w:tab w:val="left" w:pos="0"/>
                      <w:tab w:val="left" w:pos="142"/>
                    </w:tabs>
                    <w:spacing w:after="0" w:line="240" w:lineRule="auto"/>
                    <w:rPr>
                      <w:rFonts w:ascii="Times New Roman" w:hAnsi="Times New Roman" w:cs="Times New Roman"/>
                      <w:color w:val="000000"/>
                      <w:sz w:val="24"/>
                      <w:szCs w:val="24"/>
                    </w:rPr>
                  </w:pPr>
                  <w:r w:rsidRPr="00407152">
                    <w:rPr>
                      <w:rFonts w:ascii="Times New Roman" w:hAnsi="Times New Roman" w:cs="Times New Roman"/>
                      <w:color w:val="000000"/>
                      <w:sz w:val="24"/>
                      <w:szCs w:val="24"/>
                    </w:rPr>
                    <w:t>7 -7,</w:t>
                  </w:r>
                </w:p>
                <w:p w:rsidR="009C7116" w:rsidRPr="00407152" w:rsidRDefault="009C7116" w:rsidP="00407152">
                  <w:pPr>
                    <w:tabs>
                      <w:tab w:val="left" w:pos="-142"/>
                      <w:tab w:val="left" w:pos="0"/>
                      <w:tab w:val="left" w:pos="142"/>
                    </w:tabs>
                    <w:spacing w:after="0" w:line="240" w:lineRule="auto"/>
                    <w:rPr>
                      <w:rFonts w:ascii="Times New Roman" w:hAnsi="Times New Roman" w:cs="Times New Roman"/>
                      <w:color w:val="000000"/>
                      <w:sz w:val="24"/>
                      <w:szCs w:val="24"/>
                    </w:rPr>
                  </w:pPr>
                  <w:r w:rsidRPr="00407152">
                    <w:rPr>
                      <w:rFonts w:ascii="Times New Roman" w:hAnsi="Times New Roman" w:cs="Times New Roman"/>
                      <w:color w:val="000000"/>
                      <w:sz w:val="24"/>
                      <w:szCs w:val="24"/>
                    </w:rPr>
                    <w:t>Или</w:t>
                  </w:r>
                </w:p>
                <w:p w:rsidR="009C7116" w:rsidRPr="00407152" w:rsidRDefault="009C7116" w:rsidP="00407152">
                  <w:pPr>
                    <w:tabs>
                      <w:tab w:val="left" w:pos="-142"/>
                      <w:tab w:val="left" w:pos="0"/>
                      <w:tab w:val="left" w:pos="142"/>
                    </w:tabs>
                    <w:spacing w:after="0" w:line="240" w:lineRule="auto"/>
                    <w:rPr>
                      <w:rFonts w:ascii="Times New Roman" w:hAnsi="Times New Roman" w:cs="Times New Roman"/>
                      <w:color w:val="000000"/>
                      <w:sz w:val="24"/>
                      <w:szCs w:val="24"/>
                    </w:rPr>
                  </w:pPr>
                  <w:r w:rsidRPr="00407152">
                    <w:rPr>
                      <w:rFonts w:ascii="Times New Roman" w:hAnsi="Times New Roman" w:cs="Times New Roman"/>
                      <w:color w:val="000000"/>
                      <w:sz w:val="24"/>
                      <w:szCs w:val="24"/>
                    </w:rPr>
                    <w:t>6 – 8,</w:t>
                  </w:r>
                </w:p>
                <w:p w:rsidR="009C7116" w:rsidRPr="00407152" w:rsidRDefault="009C7116" w:rsidP="00407152">
                  <w:pPr>
                    <w:tabs>
                      <w:tab w:val="left" w:pos="-142"/>
                      <w:tab w:val="left" w:pos="0"/>
                      <w:tab w:val="left" w:pos="142"/>
                    </w:tabs>
                    <w:spacing w:after="0" w:line="240" w:lineRule="auto"/>
                    <w:rPr>
                      <w:rFonts w:ascii="Times New Roman" w:hAnsi="Times New Roman" w:cs="Times New Roman"/>
                      <w:color w:val="000000"/>
                      <w:sz w:val="24"/>
                      <w:szCs w:val="24"/>
                    </w:rPr>
                  </w:pPr>
                  <w:r w:rsidRPr="00407152">
                    <w:rPr>
                      <w:rFonts w:ascii="Times New Roman" w:hAnsi="Times New Roman" w:cs="Times New Roman"/>
                      <w:color w:val="000000"/>
                      <w:sz w:val="24"/>
                      <w:szCs w:val="24"/>
                    </w:rPr>
                    <w:t>Или 5 – 9,</w:t>
                  </w:r>
                </w:p>
                <w:p w:rsidR="009C7116" w:rsidRPr="00407152" w:rsidRDefault="009C7116" w:rsidP="00407152">
                  <w:pPr>
                    <w:tabs>
                      <w:tab w:val="left" w:pos="-142"/>
                      <w:tab w:val="left" w:pos="0"/>
                      <w:tab w:val="left" w:pos="142"/>
                    </w:tabs>
                    <w:spacing w:after="0" w:line="240" w:lineRule="auto"/>
                    <w:rPr>
                      <w:rFonts w:ascii="Times New Roman" w:hAnsi="Times New Roman" w:cs="Times New Roman"/>
                      <w:color w:val="000000"/>
                      <w:sz w:val="24"/>
                      <w:szCs w:val="24"/>
                    </w:rPr>
                  </w:pPr>
                  <w:r w:rsidRPr="00407152">
                    <w:rPr>
                      <w:rFonts w:ascii="Times New Roman" w:hAnsi="Times New Roman" w:cs="Times New Roman"/>
                      <w:color w:val="000000"/>
                      <w:sz w:val="24"/>
                      <w:szCs w:val="24"/>
                    </w:rPr>
                    <w:t>Или 6 – 8, а также 7 гр.</w:t>
                  </w:r>
                </w:p>
              </w:tc>
            </w:tr>
          </w:tbl>
          <w:p w:rsidR="009C7116" w:rsidRPr="00407152" w:rsidRDefault="009C7116" w:rsidP="00407152">
            <w:pPr>
              <w:shd w:val="clear" w:color="auto" w:fill="FFFFFF"/>
              <w:tabs>
                <w:tab w:val="left" w:pos="-142"/>
                <w:tab w:val="left" w:pos="0"/>
                <w:tab w:val="left" w:pos="142"/>
              </w:tabs>
              <w:rPr>
                <w:rFonts w:ascii="Times New Roman" w:hAnsi="Times New Roman" w:cs="Times New Roman"/>
                <w:color w:val="000000"/>
                <w:sz w:val="24"/>
                <w:szCs w:val="24"/>
              </w:rPr>
            </w:pPr>
            <w:r w:rsidRPr="00407152">
              <w:rPr>
                <w:rFonts w:ascii="Times New Roman" w:hAnsi="Times New Roman" w:cs="Times New Roman"/>
                <w:b/>
                <w:bCs/>
                <w:color w:val="000000"/>
                <w:sz w:val="24"/>
                <w:szCs w:val="24"/>
              </w:rPr>
              <w:t>Примечания</w:t>
            </w:r>
            <w:r w:rsidRPr="00407152">
              <w:rPr>
                <w:rFonts w:ascii="Times New Roman" w:hAnsi="Times New Roman" w:cs="Times New Roman"/>
                <w:color w:val="000000"/>
                <w:sz w:val="24"/>
                <w:szCs w:val="24"/>
              </w:rPr>
              <w:t>.</w:t>
            </w:r>
          </w:p>
          <w:p w:rsidR="009C7116" w:rsidRPr="00407152" w:rsidRDefault="009C7116" w:rsidP="00407152">
            <w:pPr>
              <w:numPr>
                <w:ilvl w:val="0"/>
                <w:numId w:val="2"/>
              </w:numPr>
              <w:shd w:val="clear" w:color="auto" w:fill="FFFFFF"/>
              <w:tabs>
                <w:tab w:val="left" w:pos="-142"/>
                <w:tab w:val="left" w:pos="0"/>
                <w:tab w:val="left" w:pos="142"/>
              </w:tabs>
              <w:outlineLvl w:val="2"/>
              <w:rPr>
                <w:rFonts w:ascii="Times New Roman" w:hAnsi="Times New Roman" w:cs="Times New Roman"/>
                <w:b/>
                <w:bCs/>
                <w:color w:val="4F81BD"/>
                <w:sz w:val="24"/>
                <w:szCs w:val="24"/>
              </w:rPr>
            </w:pPr>
            <w:r w:rsidRPr="00407152">
              <w:rPr>
                <w:rFonts w:ascii="Times New Roman" w:hAnsi="Times New Roman" w:cs="Times New Roman"/>
                <w:color w:val="000000"/>
                <w:sz w:val="24"/>
                <w:szCs w:val="24"/>
              </w:rPr>
              <w:t>При оценке сочинения необходимо учитывать самостоятельность, оригинальность замысла ученического сочинения, уровень его композиционного и речевого оформления. Наличие оригинального замысла, его хорошая реализация позволяют повысить первую оценку за сочинение на один балл.</w:t>
            </w:r>
          </w:p>
          <w:p w:rsidR="009C7116" w:rsidRPr="00407152" w:rsidRDefault="009C7116" w:rsidP="00407152">
            <w:pPr>
              <w:numPr>
                <w:ilvl w:val="0"/>
                <w:numId w:val="2"/>
              </w:numPr>
              <w:shd w:val="clear" w:color="auto" w:fill="FFFFFF"/>
              <w:tabs>
                <w:tab w:val="left" w:pos="-142"/>
                <w:tab w:val="left" w:pos="0"/>
                <w:tab w:val="left" w:pos="142"/>
              </w:tabs>
              <w:outlineLvl w:val="2"/>
              <w:rPr>
                <w:rFonts w:ascii="Times New Roman" w:hAnsi="Times New Roman" w:cs="Times New Roman"/>
                <w:b/>
                <w:bCs/>
                <w:color w:val="4F81BD"/>
                <w:sz w:val="24"/>
                <w:szCs w:val="24"/>
              </w:rPr>
            </w:pPr>
            <w:r w:rsidRPr="00407152">
              <w:rPr>
                <w:rFonts w:ascii="Times New Roman" w:hAnsi="Times New Roman" w:cs="Times New Roman"/>
                <w:color w:val="000000"/>
                <w:sz w:val="24"/>
                <w:szCs w:val="24"/>
              </w:rPr>
              <w:t>Если объем сочинения в полтора – два раза больше указанного в настоящих нормах, то при оценке работы следует исходить из нормативов, увеличенных для отметки «4» на одну, а для отметки «3» на две единицы. Например, при оценке грамотности «4» ставится при 3 орфографических, 2 пунктуационных и 2 грамматических ошибках или при соотношениях: 2 – 3 – 2, 2 – 2 – 3; «3» ставится при соотношениях: 6 – 4 – 4 , 4 – 6 – 4, 4 – 4 – 6. При выставлении оценки «5» превышение объема сочинения не принимается во внимание.</w:t>
            </w:r>
          </w:p>
          <w:p w:rsidR="009C7116" w:rsidRPr="00407152" w:rsidRDefault="009C7116" w:rsidP="00407152">
            <w:pPr>
              <w:pStyle w:val="aa"/>
              <w:numPr>
                <w:ilvl w:val="0"/>
                <w:numId w:val="2"/>
              </w:numPr>
              <w:tabs>
                <w:tab w:val="left" w:pos="-142"/>
                <w:tab w:val="left" w:pos="0"/>
                <w:tab w:val="left" w:pos="142"/>
              </w:tabs>
            </w:pPr>
            <w:r w:rsidRPr="00407152">
              <w:t>Первая оценка (за содержание и речь) не может быть положительной, если не раскрыта тема высказывания, хотя по остальным показателям оно написано удовлетворительно.</w:t>
            </w:r>
          </w:p>
          <w:p w:rsidR="009C7116" w:rsidRPr="00407152" w:rsidRDefault="009C7116" w:rsidP="00407152">
            <w:pPr>
              <w:shd w:val="clear" w:color="auto" w:fill="FFFFFF"/>
              <w:tabs>
                <w:tab w:val="left" w:pos="-142"/>
                <w:tab w:val="left" w:pos="0"/>
                <w:tab w:val="left" w:pos="142"/>
              </w:tabs>
              <w:rPr>
                <w:rFonts w:ascii="Times New Roman" w:hAnsi="Times New Roman" w:cs="Times New Roman"/>
                <w:color w:val="000000"/>
                <w:sz w:val="24"/>
                <w:szCs w:val="24"/>
              </w:rPr>
            </w:pPr>
            <w:r w:rsidRPr="00407152">
              <w:rPr>
                <w:rFonts w:ascii="Times New Roman" w:hAnsi="Times New Roman" w:cs="Times New Roman"/>
                <w:b/>
                <w:bCs/>
                <w:color w:val="000000"/>
                <w:sz w:val="24"/>
                <w:szCs w:val="24"/>
              </w:rPr>
              <w:t>Оценивание тестовых работ</w:t>
            </w:r>
          </w:p>
          <w:p w:rsidR="009C7116" w:rsidRPr="00407152" w:rsidRDefault="009C7116" w:rsidP="00407152">
            <w:pPr>
              <w:shd w:val="clear" w:color="auto" w:fill="FFFFFF"/>
              <w:tabs>
                <w:tab w:val="left" w:pos="-142"/>
                <w:tab w:val="left" w:pos="0"/>
                <w:tab w:val="left" w:pos="142"/>
              </w:tabs>
              <w:ind w:firstLine="568"/>
              <w:jc w:val="both"/>
              <w:rPr>
                <w:rFonts w:ascii="Times New Roman" w:hAnsi="Times New Roman" w:cs="Times New Roman"/>
                <w:color w:val="000000"/>
                <w:sz w:val="24"/>
                <w:szCs w:val="24"/>
              </w:rPr>
            </w:pPr>
            <w:r w:rsidRPr="00407152">
              <w:rPr>
                <w:rFonts w:ascii="Times New Roman" w:hAnsi="Times New Roman" w:cs="Times New Roman"/>
                <w:color w:val="000000"/>
                <w:sz w:val="24"/>
                <w:szCs w:val="24"/>
              </w:rPr>
              <w:t>Тесты оцениваются в школьных отметках («5», «4», «3», «2»).</w:t>
            </w:r>
          </w:p>
          <w:p w:rsidR="009C7116" w:rsidRPr="00407152" w:rsidRDefault="009C7116" w:rsidP="00407152">
            <w:pPr>
              <w:pStyle w:val="c24"/>
              <w:shd w:val="clear" w:color="auto" w:fill="FFFFFF"/>
              <w:spacing w:before="0" w:beforeAutospacing="0" w:after="0" w:afterAutospacing="0"/>
              <w:jc w:val="both"/>
              <w:rPr>
                <w:color w:val="000000"/>
              </w:rPr>
            </w:pPr>
            <w:r w:rsidRPr="00407152">
              <w:rPr>
                <w:color w:val="000000"/>
              </w:rPr>
              <w:t>Отметка «5»  выставляется за 85 % - 100 %  выполнения работы,</w:t>
            </w:r>
          </w:p>
          <w:p w:rsidR="009C7116" w:rsidRPr="00407152" w:rsidRDefault="009C7116" w:rsidP="00407152">
            <w:pPr>
              <w:pStyle w:val="c24"/>
              <w:shd w:val="clear" w:color="auto" w:fill="FFFFFF"/>
              <w:spacing w:before="0" w:beforeAutospacing="0" w:after="0" w:afterAutospacing="0"/>
              <w:jc w:val="both"/>
              <w:rPr>
                <w:color w:val="000000"/>
              </w:rPr>
            </w:pPr>
            <w:r w:rsidRPr="00407152">
              <w:rPr>
                <w:color w:val="000000"/>
              </w:rPr>
              <w:lastRenderedPageBreak/>
              <w:t>Отметка «4»  выставляется за 65 % - 84 %  выполнения работы,</w:t>
            </w:r>
          </w:p>
          <w:p w:rsidR="009C7116" w:rsidRPr="00407152" w:rsidRDefault="009C7116" w:rsidP="00407152">
            <w:pPr>
              <w:pStyle w:val="c24"/>
              <w:shd w:val="clear" w:color="auto" w:fill="FFFFFF"/>
              <w:spacing w:before="0" w:beforeAutospacing="0" w:after="0" w:afterAutospacing="0"/>
              <w:jc w:val="both"/>
              <w:rPr>
                <w:color w:val="000000"/>
              </w:rPr>
            </w:pPr>
            <w:r w:rsidRPr="00407152">
              <w:rPr>
                <w:color w:val="000000"/>
              </w:rPr>
              <w:t>Отметка «3»  выставляется за 45 % - 64 %  выполнения работы,</w:t>
            </w:r>
          </w:p>
          <w:p w:rsidR="009C7116" w:rsidRPr="00407152" w:rsidRDefault="009C7116" w:rsidP="00407152">
            <w:pPr>
              <w:pStyle w:val="c24"/>
              <w:shd w:val="clear" w:color="auto" w:fill="FFFFFF"/>
              <w:spacing w:before="0" w:beforeAutospacing="0" w:after="0" w:afterAutospacing="0"/>
              <w:jc w:val="both"/>
              <w:rPr>
                <w:color w:val="000000"/>
              </w:rPr>
            </w:pPr>
            <w:r w:rsidRPr="00407152">
              <w:rPr>
                <w:color w:val="000000"/>
              </w:rPr>
              <w:t>Отметка «2»  выставляется за 44 % и менее.</w:t>
            </w:r>
          </w:p>
          <w:p w:rsidR="005B0C72" w:rsidRPr="00407152" w:rsidRDefault="005B0C72" w:rsidP="00407152">
            <w:pPr>
              <w:pStyle w:val="c24"/>
              <w:shd w:val="clear" w:color="auto" w:fill="FFFFFF"/>
              <w:tabs>
                <w:tab w:val="left" w:pos="-142"/>
                <w:tab w:val="left" w:pos="0"/>
                <w:tab w:val="left" w:pos="142"/>
              </w:tabs>
              <w:spacing w:before="0" w:beforeAutospacing="0" w:after="0" w:afterAutospacing="0"/>
              <w:jc w:val="both"/>
              <w:rPr>
                <w:color w:val="000000"/>
              </w:rPr>
            </w:pPr>
          </w:p>
        </w:tc>
      </w:tr>
    </w:tbl>
    <w:p w:rsidR="00246BC9" w:rsidRPr="00407152" w:rsidRDefault="00BF2A55" w:rsidP="00407152">
      <w:pPr>
        <w:tabs>
          <w:tab w:val="left" w:pos="915"/>
        </w:tabs>
        <w:spacing w:after="0" w:line="240" w:lineRule="auto"/>
        <w:rPr>
          <w:rFonts w:ascii="Times New Roman" w:hAnsi="Times New Roman" w:cs="Times New Roman"/>
          <w:sz w:val="24"/>
          <w:szCs w:val="24"/>
        </w:rPr>
      </w:pPr>
    </w:p>
    <w:p w:rsidR="009C7116" w:rsidRPr="00407152" w:rsidRDefault="009C7116" w:rsidP="00407152">
      <w:pPr>
        <w:tabs>
          <w:tab w:val="left" w:pos="915"/>
        </w:tabs>
        <w:spacing w:after="0" w:line="240" w:lineRule="auto"/>
        <w:rPr>
          <w:rFonts w:ascii="Times New Roman" w:hAnsi="Times New Roman" w:cs="Times New Roman"/>
          <w:sz w:val="24"/>
          <w:szCs w:val="24"/>
        </w:rPr>
      </w:pPr>
    </w:p>
    <w:sectPr w:rsidR="009C7116" w:rsidRPr="00407152" w:rsidSect="005B0C72">
      <w:pgSz w:w="16838" w:h="11906" w:orient="landscape"/>
      <w:pgMar w:top="851" w:right="1134" w:bottom="170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2A55" w:rsidRDefault="00BF2A55" w:rsidP="005B0C72">
      <w:pPr>
        <w:spacing w:after="0" w:line="240" w:lineRule="auto"/>
      </w:pPr>
      <w:r>
        <w:separator/>
      </w:r>
    </w:p>
  </w:endnote>
  <w:endnote w:type="continuationSeparator" w:id="1">
    <w:p w:rsidR="00BF2A55" w:rsidRDefault="00BF2A55" w:rsidP="005B0C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2A55" w:rsidRDefault="00BF2A55" w:rsidP="005B0C72">
      <w:pPr>
        <w:spacing w:after="0" w:line="240" w:lineRule="auto"/>
      </w:pPr>
      <w:r>
        <w:separator/>
      </w:r>
    </w:p>
  </w:footnote>
  <w:footnote w:type="continuationSeparator" w:id="1">
    <w:p w:rsidR="00BF2A55" w:rsidRDefault="00BF2A55" w:rsidP="005B0C7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7C745051"/>
    <w:multiLevelType w:val="multilevel"/>
    <w:tmpl w:val="D67E2332"/>
    <w:lvl w:ilvl="0">
      <w:start w:val="1"/>
      <w:numFmt w:val="decimal"/>
      <w:lvlText w:val="%1."/>
      <w:lvlJc w:val="left"/>
      <w:pPr>
        <w:tabs>
          <w:tab w:val="num" w:pos="360"/>
        </w:tabs>
        <w:ind w:left="360" w:hanging="360"/>
      </w:pPr>
      <w:rPr>
        <w:color w:val="auto"/>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5122"/>
  </w:hdrShapeDefaults>
  <w:footnotePr>
    <w:footnote w:id="0"/>
    <w:footnote w:id="1"/>
  </w:footnotePr>
  <w:endnotePr>
    <w:endnote w:id="0"/>
    <w:endnote w:id="1"/>
  </w:endnotePr>
  <w:compat/>
  <w:rsids>
    <w:rsidRoot w:val="005B0C72"/>
    <w:rsid w:val="00161ADB"/>
    <w:rsid w:val="00217AB3"/>
    <w:rsid w:val="003B0E8F"/>
    <w:rsid w:val="00407152"/>
    <w:rsid w:val="005B0C72"/>
    <w:rsid w:val="00731051"/>
    <w:rsid w:val="007B2BBC"/>
    <w:rsid w:val="009C7116"/>
    <w:rsid w:val="00BF2A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61ADB"/>
  </w:style>
  <w:style w:type="paragraph" w:styleId="1">
    <w:name w:val="heading 1"/>
    <w:basedOn w:val="a0"/>
    <w:next w:val="a0"/>
    <w:link w:val="10"/>
    <w:uiPriority w:val="9"/>
    <w:qFormat/>
    <w:rsid w:val="005B0C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5B0C72"/>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5B0C72"/>
  </w:style>
  <w:style w:type="paragraph" w:styleId="a6">
    <w:name w:val="footer"/>
    <w:basedOn w:val="a0"/>
    <w:link w:val="a7"/>
    <w:uiPriority w:val="99"/>
    <w:unhideWhenUsed/>
    <w:rsid w:val="005B0C72"/>
    <w:pPr>
      <w:tabs>
        <w:tab w:val="center" w:pos="4677"/>
        <w:tab w:val="right" w:pos="9355"/>
      </w:tabs>
      <w:spacing w:after="0" w:line="240" w:lineRule="auto"/>
    </w:pPr>
  </w:style>
  <w:style w:type="character" w:customStyle="1" w:styleId="a7">
    <w:name w:val="Нижний колонтитул Знак"/>
    <w:basedOn w:val="a1"/>
    <w:link w:val="a6"/>
    <w:uiPriority w:val="99"/>
    <w:rsid w:val="005B0C72"/>
  </w:style>
  <w:style w:type="table" w:styleId="a8">
    <w:name w:val="Table Grid"/>
    <w:basedOn w:val="a2"/>
    <w:rsid w:val="005B0C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uiPriority w:val="9"/>
    <w:rsid w:val="005B0C72"/>
    <w:rPr>
      <w:rFonts w:asciiTheme="majorHAnsi" w:eastAsiaTheme="majorEastAsia" w:hAnsiTheme="majorHAnsi" w:cstheme="majorBidi"/>
      <w:color w:val="2E74B5" w:themeColor="accent1" w:themeShade="BF"/>
      <w:sz w:val="32"/>
      <w:szCs w:val="32"/>
    </w:rPr>
  </w:style>
  <w:style w:type="paragraph" w:customStyle="1" w:styleId="a">
    <w:name w:val="Перечень"/>
    <w:basedOn w:val="a0"/>
    <w:next w:val="a0"/>
    <w:link w:val="a9"/>
    <w:qFormat/>
    <w:rsid w:val="007B2BBC"/>
    <w:pPr>
      <w:numPr>
        <w:numId w:val="1"/>
      </w:numPr>
      <w:suppressAutoHyphens/>
      <w:spacing w:after="0" w:line="360" w:lineRule="auto"/>
      <w:ind w:left="0" w:firstLine="284"/>
      <w:jc w:val="both"/>
    </w:pPr>
    <w:rPr>
      <w:rFonts w:ascii="Times New Roman" w:eastAsia="Calibri" w:hAnsi="Times New Roman" w:cs="Times New Roman"/>
      <w:sz w:val="28"/>
      <w:u w:color="000000"/>
      <w:bdr w:val="nil"/>
      <w:lang w:eastAsia="ru-RU"/>
    </w:rPr>
  </w:style>
  <w:style w:type="character" w:customStyle="1" w:styleId="a9">
    <w:name w:val="Перечень Знак"/>
    <w:link w:val="a"/>
    <w:rsid w:val="007B2BBC"/>
    <w:rPr>
      <w:rFonts w:ascii="Times New Roman" w:eastAsia="Calibri" w:hAnsi="Times New Roman" w:cs="Times New Roman"/>
      <w:sz w:val="28"/>
      <w:u w:color="000000"/>
      <w:bdr w:val="nil"/>
      <w:lang w:eastAsia="ru-RU"/>
    </w:rPr>
  </w:style>
  <w:style w:type="paragraph" w:styleId="aa">
    <w:name w:val="No Spacing"/>
    <w:link w:val="ab"/>
    <w:uiPriority w:val="1"/>
    <w:qFormat/>
    <w:rsid w:val="009C7116"/>
    <w:pPr>
      <w:spacing w:after="0" w:line="240" w:lineRule="auto"/>
    </w:pPr>
    <w:rPr>
      <w:rFonts w:ascii="Times New Roman" w:eastAsia="Times New Roman" w:hAnsi="Times New Roman" w:cs="Times New Roman"/>
      <w:sz w:val="24"/>
      <w:szCs w:val="24"/>
      <w:lang w:eastAsia="ru-RU"/>
    </w:rPr>
  </w:style>
  <w:style w:type="character" w:customStyle="1" w:styleId="c4">
    <w:name w:val="c4"/>
    <w:basedOn w:val="a1"/>
    <w:rsid w:val="009C7116"/>
  </w:style>
  <w:style w:type="paragraph" w:customStyle="1" w:styleId="c24">
    <w:name w:val="c24"/>
    <w:basedOn w:val="a0"/>
    <w:rsid w:val="009C71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Без интервала Знак"/>
    <w:basedOn w:val="a1"/>
    <w:link w:val="aa"/>
    <w:uiPriority w:val="1"/>
    <w:rsid w:val="009C7116"/>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97250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8</Pages>
  <Words>2474</Words>
  <Characters>14105</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Аня</dc:creator>
  <cp:keywords/>
  <dc:description/>
  <cp:lastModifiedBy>User</cp:lastModifiedBy>
  <cp:revision>3</cp:revision>
  <dcterms:created xsi:type="dcterms:W3CDTF">2019-09-09T15:38:00Z</dcterms:created>
  <dcterms:modified xsi:type="dcterms:W3CDTF">2019-09-29T11:21:00Z</dcterms:modified>
</cp:coreProperties>
</file>